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7B78" w:rsidRDefault="007E7905" w:rsidP="000B4182">
      <w:pPr>
        <w:pStyle w:val="Heading1"/>
        <w:jc w:val="center"/>
      </w:pPr>
      <w:r>
        <w:t>Classificati</w:t>
      </w:r>
      <w:r w:rsidR="00152D17">
        <w:t>on of Drug Consumption Dataset</w:t>
      </w:r>
    </w:p>
    <w:p w:rsidR="00247B78" w:rsidRDefault="007E7905" w:rsidP="000B4182">
      <w:pPr>
        <w:pStyle w:val="Heading2"/>
        <w:jc w:val="both"/>
      </w:pPr>
      <w:r>
        <w:t>1.0 Introduction</w:t>
      </w:r>
    </w:p>
    <w:p w:rsidR="00247B78" w:rsidRDefault="00355577" w:rsidP="000B4182">
      <w:pPr>
        <w:jc w:val="both"/>
      </w:pPr>
      <w:r w:rsidRPr="005B64AC">
        <w:rPr>
          <w:rFonts w:ascii="Times New Roman" w:eastAsia="Times New Roman" w:hAnsi="Times New Roman" w:cs="Times New Roman"/>
          <w:sz w:val="24"/>
          <w:szCs w:val="24"/>
        </w:rPr>
        <w:t>Classification is a supervised machine learning task widely applied in various domains to predict categorical outcomes based on input features</w:t>
      </w:r>
      <w:r>
        <w:rPr>
          <w:rFonts w:ascii="Times New Roman" w:eastAsia="Times New Roman" w:hAnsi="Times New Roman" w:cs="Times New Roman"/>
          <w:sz w:val="24"/>
          <w:szCs w:val="24"/>
        </w:rPr>
        <w:t xml:space="preserve"> (</w:t>
      </w:r>
      <w:proofErr w:type="spellStart"/>
      <w:r w:rsidRPr="005C539C">
        <w:rPr>
          <w:rFonts w:cs="Arial"/>
          <w:color w:val="222222"/>
          <w:shd w:val="clear" w:color="auto" w:fill="FFFFFF"/>
        </w:rPr>
        <w:t>Sisodia</w:t>
      </w:r>
      <w:proofErr w:type="spellEnd"/>
      <w:r>
        <w:rPr>
          <w:rFonts w:cs="Arial"/>
          <w:color w:val="222222"/>
          <w:shd w:val="clear" w:color="auto" w:fill="FFFFFF"/>
        </w:rPr>
        <w:t>, 2018</w:t>
      </w:r>
      <w:r>
        <w:rPr>
          <w:rFonts w:ascii="Times New Roman" w:eastAsia="Times New Roman" w:hAnsi="Times New Roman" w:cs="Times New Roman"/>
          <w:sz w:val="24"/>
          <w:szCs w:val="24"/>
        </w:rPr>
        <w:t>)</w:t>
      </w:r>
      <w:r w:rsidRPr="005B64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E7905">
        <w:t>The consumption of drugs has significant social and health implications, making it a critical area of study. Machine learning offers powerful tools to analyze such datasets, uncovering patterns and predicting behaviors based on demographic and psychological features</w:t>
      </w:r>
      <w:r w:rsidR="0067184A">
        <w:t xml:space="preserve"> (</w:t>
      </w:r>
      <w:proofErr w:type="spellStart"/>
      <w:r w:rsidR="0067184A">
        <w:t>Breiman</w:t>
      </w:r>
      <w:proofErr w:type="spellEnd"/>
      <w:r w:rsidR="0067184A">
        <w:t>, 2001</w:t>
      </w:r>
      <w:r w:rsidR="0067184A" w:rsidRPr="005C539C">
        <w:t>)</w:t>
      </w:r>
      <w:r w:rsidR="007E7905">
        <w:t>. This report examines the Drug Consumption (Quantified) dataset from the UCI Machine Learning Repository, leveraging machine learning techniques to classify consumption behaviors. The analysis aims to understand drug usage patterns, provide actionable insights, and explore how these findings can aid in addressing drug-related societal challenges.</w:t>
      </w:r>
    </w:p>
    <w:p w:rsidR="00247B78" w:rsidRDefault="00152D17" w:rsidP="000B4182">
      <w:pPr>
        <w:pStyle w:val="Heading2"/>
        <w:jc w:val="both"/>
      </w:pPr>
      <w:r>
        <w:t>2.0 Dataset Description and</w:t>
      </w:r>
    </w:p>
    <w:p w:rsidR="005922BE" w:rsidRDefault="005922BE" w:rsidP="000B4182">
      <w:pPr>
        <w:jc w:val="both"/>
        <w:rPr>
          <w:rFonts w:ascii="Cambria" w:hAnsi="Cambria" w:cs="Arial"/>
          <w:shd w:val="clear" w:color="auto" w:fill="FAFAFA"/>
        </w:rPr>
      </w:pPr>
      <w:r>
        <w:rPr>
          <w:rFonts w:ascii="Cambria" w:hAnsi="Cambria" w:cs="Arial"/>
          <w:shd w:val="clear" w:color="auto" w:fill="FAFAFA"/>
        </w:rPr>
        <w:t xml:space="preserve">The Database contained </w:t>
      </w:r>
      <w:r w:rsidRPr="005922BE">
        <w:rPr>
          <w:rFonts w:ascii="Cambria" w:hAnsi="Cambria" w:cs="Arial"/>
          <w:shd w:val="clear" w:color="auto" w:fill="FAFAFA"/>
        </w:rPr>
        <w:t xml:space="preserve">records for 1885 respondents. For each respondent 12 attributes </w:t>
      </w:r>
      <w:r>
        <w:rPr>
          <w:rFonts w:ascii="Cambria" w:hAnsi="Cambria" w:cs="Arial"/>
          <w:shd w:val="clear" w:color="auto" w:fill="FAFAFA"/>
        </w:rPr>
        <w:t>were</w:t>
      </w:r>
      <w:r w:rsidRPr="005922BE">
        <w:rPr>
          <w:rFonts w:ascii="Cambria" w:hAnsi="Cambria" w:cs="Arial"/>
          <w:shd w:val="clear" w:color="auto" w:fill="FAFAFA"/>
        </w:rPr>
        <w:t xml:space="preserve"> known: Personality measurements which include NEO-FFI-R (neuroticism, extraversion, openness to experience, agreeableness, and conscientiousness), BIS-11 (impulsivity), and </w:t>
      </w:r>
      <w:proofErr w:type="spellStart"/>
      <w:r w:rsidRPr="005922BE">
        <w:rPr>
          <w:rFonts w:ascii="Cambria" w:hAnsi="Cambria" w:cs="Arial"/>
          <w:shd w:val="clear" w:color="auto" w:fill="FAFAFA"/>
        </w:rPr>
        <w:t>ImpSS</w:t>
      </w:r>
      <w:proofErr w:type="spellEnd"/>
      <w:r w:rsidRPr="005922BE">
        <w:rPr>
          <w:rFonts w:ascii="Cambria" w:hAnsi="Cambria" w:cs="Arial"/>
          <w:shd w:val="clear" w:color="auto" w:fill="FAFAFA"/>
        </w:rPr>
        <w:t xml:space="preserve"> (sensation seeking), level of education, age, gender, country of residence and ethnicity</w:t>
      </w:r>
      <w:r>
        <w:rPr>
          <w:rFonts w:ascii="Cambria" w:hAnsi="Cambria" w:cs="Arial"/>
          <w:shd w:val="clear" w:color="auto" w:fill="FAFAFA"/>
        </w:rPr>
        <w:t xml:space="preserve"> were in the dataset</w:t>
      </w:r>
      <w:r w:rsidRPr="005922BE">
        <w:rPr>
          <w:rFonts w:ascii="Cambria" w:hAnsi="Cambria" w:cs="Arial"/>
          <w:shd w:val="clear" w:color="auto" w:fill="FAFAFA"/>
        </w:rPr>
        <w:t xml:space="preserve">. </w:t>
      </w:r>
    </w:p>
    <w:p w:rsidR="005922BE" w:rsidRDefault="005922BE" w:rsidP="000B4182">
      <w:pPr>
        <w:jc w:val="both"/>
        <w:rPr>
          <w:rFonts w:ascii="Cambria" w:hAnsi="Cambria" w:cs="Arial"/>
          <w:shd w:val="clear" w:color="auto" w:fill="FAFAFA"/>
        </w:rPr>
      </w:pPr>
      <w:r>
        <w:rPr>
          <w:rFonts w:ascii="Cambria" w:hAnsi="Cambria" w:cs="Arial"/>
          <w:shd w:val="clear" w:color="auto" w:fill="FAFAFA"/>
        </w:rPr>
        <w:t xml:space="preserve">The dataset also had targets </w:t>
      </w:r>
      <w:r w:rsidRPr="005922BE">
        <w:rPr>
          <w:rFonts w:ascii="Cambria" w:hAnsi="Cambria" w:cs="Arial"/>
          <w:shd w:val="clear" w:color="auto" w:fill="FAFAFA"/>
        </w:rPr>
        <w:t xml:space="preserve">concerning </w:t>
      </w:r>
      <w:r>
        <w:rPr>
          <w:rFonts w:ascii="Cambria" w:hAnsi="Cambria" w:cs="Arial"/>
          <w:shd w:val="clear" w:color="auto" w:fill="FAFAFA"/>
        </w:rPr>
        <w:t>the</w:t>
      </w:r>
      <w:r w:rsidRPr="005922BE">
        <w:rPr>
          <w:rFonts w:ascii="Cambria" w:hAnsi="Cambria" w:cs="Arial"/>
          <w:shd w:val="clear" w:color="auto" w:fill="FAFAFA"/>
        </w:rPr>
        <w:t xml:space="preserve"> use of 18 legal and illegal drugs (alcohol, amphetamines, amyl nitrite, benzodiazepine, cannabis, chocolate, cocaine, caffeine, crack, ecstasy, heroin, ketamine, legal highs, LSD, methadone, mushrooms, nicotine and </w:t>
      </w:r>
      <w:r>
        <w:rPr>
          <w:rFonts w:ascii="Cambria" w:hAnsi="Cambria" w:cs="Arial"/>
          <w:shd w:val="clear" w:color="auto" w:fill="FAFAFA"/>
        </w:rPr>
        <w:t>volatile substance abuse and a</w:t>
      </w:r>
      <w:r w:rsidRPr="005922BE">
        <w:rPr>
          <w:rFonts w:ascii="Cambria" w:hAnsi="Cambria" w:cs="Arial"/>
          <w:shd w:val="clear" w:color="auto" w:fill="FAFAFA"/>
        </w:rPr>
        <w:t xml:space="preserve"> fictitious drug (</w:t>
      </w:r>
      <w:proofErr w:type="spellStart"/>
      <w:r w:rsidRPr="005922BE">
        <w:rPr>
          <w:rFonts w:ascii="Cambria" w:hAnsi="Cambria" w:cs="Arial"/>
          <w:shd w:val="clear" w:color="auto" w:fill="FAFAFA"/>
        </w:rPr>
        <w:t>Semeron</w:t>
      </w:r>
      <w:proofErr w:type="spellEnd"/>
      <w:r w:rsidRPr="005922BE">
        <w:rPr>
          <w:rFonts w:ascii="Cambria" w:hAnsi="Cambria" w:cs="Arial"/>
          <w:shd w:val="clear" w:color="auto" w:fill="FAFAFA"/>
        </w:rPr>
        <w:t xml:space="preserve">) </w:t>
      </w:r>
      <w:r w:rsidR="00A21AC9">
        <w:rPr>
          <w:rFonts w:ascii="Cambria" w:hAnsi="Cambria" w:cs="Arial"/>
          <w:shd w:val="clear" w:color="auto" w:fill="FAFAFA"/>
        </w:rPr>
        <w:t>(UCI repository)</w:t>
      </w:r>
    </w:p>
    <w:p w:rsidR="00C7683C" w:rsidRPr="005922BE" w:rsidRDefault="00C7683C" w:rsidP="000B4182">
      <w:pPr>
        <w:jc w:val="both"/>
        <w:rPr>
          <w:rFonts w:ascii="Cambria" w:hAnsi="Cambria"/>
        </w:rPr>
      </w:pPr>
      <w:r>
        <w:rPr>
          <w:rFonts w:ascii="Cambria" w:hAnsi="Cambria" w:cs="Arial"/>
          <w:shd w:val="clear" w:color="auto" w:fill="FAFAFA"/>
        </w:rPr>
        <w:t xml:space="preserve">For this analysis, Random Forest and </w:t>
      </w:r>
      <w:r w:rsidR="003E5A18">
        <w:rPr>
          <w:rFonts w:ascii="Cambria" w:hAnsi="Cambria" w:cs="Arial"/>
          <w:shd w:val="clear" w:color="auto" w:fill="FAFAFA"/>
        </w:rPr>
        <w:t>Support Vector Machines (SVM) on all the targets in the dataset.</w:t>
      </w:r>
    </w:p>
    <w:p w:rsidR="00037D57" w:rsidRDefault="00152D17" w:rsidP="000B4182">
      <w:pPr>
        <w:pStyle w:val="Heading2"/>
      </w:pPr>
      <w:r>
        <w:t>2.1 Exploratory Data Analysis</w:t>
      </w:r>
    </w:p>
    <w:p w:rsidR="00CD71BE" w:rsidRPr="00CC152B" w:rsidRDefault="003E5A18" w:rsidP="000B4182">
      <w:pPr>
        <w:jc w:val="both"/>
        <w:rPr>
          <w:rFonts w:ascii="Cambria" w:hAnsi="Cambria"/>
        </w:rPr>
      </w:pPr>
      <w:r>
        <w:t xml:space="preserve">The </w:t>
      </w:r>
      <w:r w:rsidR="00A83B96">
        <w:t xml:space="preserve">Initial exploration involved analyzing data distributions, identifying missing values, and examining feature </w:t>
      </w:r>
      <w:proofErr w:type="gramStart"/>
      <w:r w:rsidR="00A83B96">
        <w:t>correlations</w:t>
      </w:r>
      <w:r w:rsidR="006E009B">
        <w:t>(</w:t>
      </w:r>
      <w:proofErr w:type="spellStart"/>
      <w:proofErr w:type="gramEnd"/>
      <w:r w:rsidR="006E009B">
        <w:t>Breiman</w:t>
      </w:r>
      <w:proofErr w:type="spellEnd"/>
      <w:r w:rsidR="006E009B">
        <w:t>, 2001)</w:t>
      </w:r>
      <w:r w:rsidR="00A83B96">
        <w:t xml:space="preserve">. </w:t>
      </w:r>
      <w:r w:rsidR="00CD71BE" w:rsidRPr="00CC152B">
        <w:rPr>
          <w:rFonts w:ascii="Cambria" w:hAnsi="Cambria"/>
        </w:rPr>
        <w:t xml:space="preserve">The first thing that was done was to make sure that the </w:t>
      </w:r>
      <w:proofErr w:type="spellStart"/>
      <w:r w:rsidR="00CD71BE" w:rsidRPr="00CC152B">
        <w:rPr>
          <w:rFonts w:ascii="Cambria" w:hAnsi="Cambria"/>
        </w:rPr>
        <w:t>ucimlrepo</w:t>
      </w:r>
      <w:proofErr w:type="spellEnd"/>
      <w:r w:rsidR="00CD71BE" w:rsidRPr="00CC152B">
        <w:rPr>
          <w:rFonts w:ascii="Cambria" w:hAnsi="Cambria"/>
        </w:rPr>
        <w:t xml:space="preserve"> repository was installed</w:t>
      </w:r>
      <w:r w:rsidR="00BD5303" w:rsidRPr="00CC152B">
        <w:rPr>
          <w:rFonts w:ascii="Cambria" w:hAnsi="Cambria"/>
        </w:rPr>
        <w:t xml:space="preserve"> to make sure that the dataset from the UCI Machine Learning Repository was imported.</w:t>
      </w:r>
      <w:r w:rsidR="004D3E69" w:rsidRPr="00CC152B">
        <w:rPr>
          <w:rFonts w:ascii="Cambria" w:hAnsi="Cambria"/>
        </w:rPr>
        <w:t xml:space="preserve"> The required libraries need for the analysis were imported.</w:t>
      </w:r>
      <w:r w:rsidR="004C128C" w:rsidRPr="00CC152B">
        <w:rPr>
          <w:rFonts w:ascii="Cambria" w:hAnsi="Cambria"/>
        </w:rPr>
        <w:t xml:space="preserve"> This imports Python libraries essential for data manipulation, visualization, preprocessing, and machine learning. </w:t>
      </w:r>
    </w:p>
    <w:p w:rsidR="00CD71BE" w:rsidRDefault="00BD5303" w:rsidP="000B4182">
      <w:pPr>
        <w:jc w:val="center"/>
      </w:pPr>
      <w:r>
        <w:rPr>
          <w:noProof/>
        </w:rPr>
        <w:drawing>
          <wp:inline distT="0" distB="0" distL="0" distR="0" wp14:anchorId="7F4F8A03" wp14:editId="38A83346">
            <wp:extent cx="5253789" cy="381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771" t="47551" r="47743" b="46584"/>
                    <a:stretch/>
                  </pic:blipFill>
                  <pic:spPr bwMode="auto">
                    <a:xfrm>
                      <a:off x="0" y="0"/>
                      <a:ext cx="5283473" cy="383153"/>
                    </a:xfrm>
                    <a:prstGeom prst="rect">
                      <a:avLst/>
                    </a:prstGeom>
                    <a:ln>
                      <a:noFill/>
                    </a:ln>
                    <a:extLst>
                      <a:ext uri="{53640926-AAD7-44D8-BBD7-CCE9431645EC}">
                        <a14:shadowObscured xmlns:a14="http://schemas.microsoft.com/office/drawing/2010/main"/>
                      </a:ext>
                    </a:extLst>
                  </pic:spPr>
                </pic:pic>
              </a:graphicData>
            </a:graphic>
          </wp:inline>
        </w:drawing>
      </w:r>
    </w:p>
    <w:p w:rsidR="004D3E69" w:rsidRPr="004C128C" w:rsidRDefault="004D3E69" w:rsidP="000B4182">
      <w:pPr>
        <w:jc w:val="center"/>
        <w:rPr>
          <w:i/>
        </w:rPr>
      </w:pPr>
      <w:r>
        <w:rPr>
          <w:i/>
        </w:rPr>
        <w:t>Installing the UCI MACHINE LEARNING REPOSITORY</w:t>
      </w:r>
    </w:p>
    <w:p w:rsidR="004D3E69" w:rsidRDefault="004D3E69" w:rsidP="000B4182">
      <w:pPr>
        <w:jc w:val="center"/>
      </w:pPr>
      <w:r>
        <w:rPr>
          <w:noProof/>
        </w:rPr>
        <w:lastRenderedPageBreak/>
        <w:drawing>
          <wp:inline distT="0" distB="0" distL="0" distR="0" wp14:anchorId="30DA646B" wp14:editId="19FE1DA3">
            <wp:extent cx="6289675" cy="21339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33" t="30568" r="4167" b="16633"/>
                    <a:stretch/>
                  </pic:blipFill>
                  <pic:spPr bwMode="auto">
                    <a:xfrm>
                      <a:off x="0" y="0"/>
                      <a:ext cx="6298262" cy="2136910"/>
                    </a:xfrm>
                    <a:prstGeom prst="rect">
                      <a:avLst/>
                    </a:prstGeom>
                    <a:ln>
                      <a:noFill/>
                    </a:ln>
                    <a:extLst>
                      <a:ext uri="{53640926-AAD7-44D8-BBD7-CCE9431645EC}">
                        <a14:shadowObscured xmlns:a14="http://schemas.microsoft.com/office/drawing/2010/main"/>
                      </a:ext>
                    </a:extLst>
                  </pic:spPr>
                </pic:pic>
              </a:graphicData>
            </a:graphic>
          </wp:inline>
        </w:drawing>
      </w:r>
    </w:p>
    <w:p w:rsidR="004D3E69" w:rsidRDefault="004D3E69" w:rsidP="000B4182">
      <w:pPr>
        <w:jc w:val="center"/>
        <w:rPr>
          <w:i/>
        </w:rPr>
      </w:pPr>
      <w:r>
        <w:rPr>
          <w:i/>
        </w:rPr>
        <w:t>Python libraries</w:t>
      </w:r>
    </w:p>
    <w:p w:rsidR="004237AE" w:rsidRDefault="00885DA2" w:rsidP="000B4182">
      <w:pPr>
        <w:jc w:val="both"/>
      </w:pPr>
      <w:r>
        <w:t>T</w:t>
      </w:r>
      <w:r w:rsidRPr="00885DA2">
        <w:t xml:space="preserve">he </w:t>
      </w:r>
      <w:proofErr w:type="spellStart"/>
      <w:r w:rsidRPr="00885DA2">
        <w:rPr>
          <w:rStyle w:val="HTMLCode"/>
          <w:rFonts w:asciiTheme="minorHAnsi" w:eastAsiaTheme="minorEastAsia" w:hAnsiTheme="minorHAnsi"/>
          <w:sz w:val="22"/>
          <w:szCs w:val="22"/>
        </w:rPr>
        <w:t>fetch_ucirepo</w:t>
      </w:r>
      <w:proofErr w:type="spellEnd"/>
      <w:r w:rsidR="004237AE">
        <w:t xml:space="preserve"> function retrieved</w:t>
      </w:r>
      <w:r w:rsidRPr="00885DA2">
        <w:t xml:space="preserve"> the dataset using an identifier (</w:t>
      </w:r>
      <w:r w:rsidRPr="00885DA2">
        <w:rPr>
          <w:rStyle w:val="HTMLCode"/>
          <w:rFonts w:asciiTheme="minorHAnsi" w:eastAsiaTheme="minorEastAsia" w:hAnsiTheme="minorHAnsi"/>
          <w:sz w:val="22"/>
          <w:szCs w:val="22"/>
        </w:rPr>
        <w:t>id=373</w:t>
      </w:r>
      <w:r w:rsidRPr="00885DA2">
        <w:t xml:space="preserve">) specific to the "Drug Consumption (Quantified)" dataset. The independent variables (features) </w:t>
      </w:r>
      <w:r>
        <w:t>were</w:t>
      </w:r>
      <w:r w:rsidRPr="00885DA2">
        <w:t xml:space="preserve"> assigned to </w:t>
      </w:r>
      <w:r w:rsidRPr="00885DA2">
        <w:rPr>
          <w:rStyle w:val="HTMLCode"/>
          <w:rFonts w:asciiTheme="minorHAnsi" w:eastAsiaTheme="minorEastAsia" w:hAnsiTheme="minorHAnsi"/>
          <w:sz w:val="22"/>
          <w:szCs w:val="22"/>
        </w:rPr>
        <w:t>X</w:t>
      </w:r>
      <w:r>
        <w:t>, and the target variable were</w:t>
      </w:r>
      <w:r w:rsidRPr="00885DA2">
        <w:t xml:space="preserve"> assigned to </w:t>
      </w:r>
      <w:r w:rsidRPr="00885DA2">
        <w:rPr>
          <w:rStyle w:val="HTMLCode"/>
          <w:rFonts w:asciiTheme="minorHAnsi" w:eastAsiaTheme="minorEastAsia" w:hAnsiTheme="minorHAnsi"/>
          <w:sz w:val="22"/>
          <w:szCs w:val="22"/>
        </w:rPr>
        <w:t>y</w:t>
      </w:r>
      <w:r w:rsidRPr="00885DA2">
        <w:t xml:space="preserve">. </w:t>
      </w:r>
      <w:r w:rsidR="004237AE">
        <w:t xml:space="preserve">The features and targets were combined </w:t>
      </w:r>
      <w:r w:rsidRPr="00885DA2">
        <w:t>into a sing</w:t>
      </w:r>
      <w:r w:rsidR="0011063A">
        <w:t xml:space="preserve">le </w:t>
      </w:r>
      <w:proofErr w:type="spellStart"/>
      <w:r w:rsidR="0011063A">
        <w:t>dataf</w:t>
      </w:r>
      <w:r w:rsidR="004237AE">
        <w:t>rame</w:t>
      </w:r>
      <w:proofErr w:type="spellEnd"/>
      <w:r w:rsidR="004237AE">
        <w:t>.</w:t>
      </w:r>
    </w:p>
    <w:p w:rsidR="00705234" w:rsidRDefault="00705234" w:rsidP="000B4182">
      <w:pPr>
        <w:jc w:val="both"/>
        <w:rPr>
          <w:noProof/>
        </w:rPr>
      </w:pPr>
    </w:p>
    <w:p w:rsidR="004D3E69" w:rsidRDefault="009F025D" w:rsidP="000B4182">
      <w:pPr>
        <w:jc w:val="both"/>
      </w:pPr>
      <w:r>
        <w:rPr>
          <w:noProof/>
        </w:rPr>
        <w:drawing>
          <wp:inline distT="0" distB="0" distL="0" distR="0" wp14:anchorId="1A778261" wp14:editId="54DFDDD6">
            <wp:extent cx="5715000" cy="272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855" t="33347" r="27987" b="13111"/>
                    <a:stretch/>
                  </pic:blipFill>
                  <pic:spPr bwMode="auto">
                    <a:xfrm>
                      <a:off x="0" y="0"/>
                      <a:ext cx="5728426" cy="2730550"/>
                    </a:xfrm>
                    <a:prstGeom prst="rect">
                      <a:avLst/>
                    </a:prstGeom>
                    <a:ln>
                      <a:noFill/>
                    </a:ln>
                    <a:extLst>
                      <a:ext uri="{53640926-AAD7-44D8-BBD7-CCE9431645EC}">
                        <a14:shadowObscured xmlns:a14="http://schemas.microsoft.com/office/drawing/2010/main"/>
                      </a:ext>
                    </a:extLst>
                  </pic:spPr>
                </pic:pic>
              </a:graphicData>
            </a:graphic>
          </wp:inline>
        </w:drawing>
      </w:r>
    </w:p>
    <w:p w:rsidR="00705234" w:rsidRPr="00705234" w:rsidRDefault="00DA5B76" w:rsidP="000B4182">
      <w:pPr>
        <w:jc w:val="center"/>
        <w:rPr>
          <w:i/>
        </w:rPr>
      </w:pPr>
      <w:r>
        <w:rPr>
          <w:i/>
        </w:rPr>
        <w:t>The code to import the dataset</w:t>
      </w:r>
    </w:p>
    <w:p w:rsidR="00DA6E23" w:rsidRDefault="00705234" w:rsidP="000B4182">
      <w:pPr>
        <w:jc w:val="center"/>
      </w:pPr>
      <w:r>
        <w:rPr>
          <w:noProof/>
        </w:rPr>
        <w:lastRenderedPageBreak/>
        <w:drawing>
          <wp:inline distT="0" distB="0" distL="0" distR="0" wp14:anchorId="2E4C1E87" wp14:editId="072B47DC">
            <wp:extent cx="4905375" cy="273990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639" t="32112" r="31440" b="7369"/>
                    <a:stretch/>
                  </pic:blipFill>
                  <pic:spPr bwMode="auto">
                    <a:xfrm>
                      <a:off x="0" y="0"/>
                      <a:ext cx="4930051" cy="2753685"/>
                    </a:xfrm>
                    <a:prstGeom prst="rect">
                      <a:avLst/>
                    </a:prstGeom>
                    <a:ln>
                      <a:noFill/>
                    </a:ln>
                    <a:extLst>
                      <a:ext uri="{53640926-AAD7-44D8-BBD7-CCE9431645EC}">
                        <a14:shadowObscured xmlns:a14="http://schemas.microsoft.com/office/drawing/2010/main"/>
                      </a:ext>
                    </a:extLst>
                  </pic:spPr>
                </pic:pic>
              </a:graphicData>
            </a:graphic>
          </wp:inline>
        </w:drawing>
      </w:r>
    </w:p>
    <w:p w:rsidR="007A5E60" w:rsidRPr="00CC152B" w:rsidRDefault="007A5E60" w:rsidP="000B4182">
      <w:pPr>
        <w:jc w:val="center"/>
        <w:rPr>
          <w:i/>
        </w:rPr>
      </w:pPr>
      <w:r w:rsidRPr="007A5E60">
        <w:rPr>
          <w:i/>
        </w:rPr>
        <w:t>The dataset features</w:t>
      </w:r>
    </w:p>
    <w:p w:rsidR="007A5E60" w:rsidRDefault="007A5E60" w:rsidP="000B4182">
      <w:pPr>
        <w:jc w:val="center"/>
        <w:rPr>
          <w:i/>
        </w:rPr>
      </w:pPr>
      <w:r>
        <w:rPr>
          <w:noProof/>
        </w:rPr>
        <w:drawing>
          <wp:inline distT="0" distB="0" distL="0" distR="0" wp14:anchorId="2A948217" wp14:editId="685C1230">
            <wp:extent cx="4724400" cy="228114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85" t="32111" r="21180" b="7060"/>
                    <a:stretch/>
                  </pic:blipFill>
                  <pic:spPr bwMode="auto">
                    <a:xfrm>
                      <a:off x="0" y="0"/>
                      <a:ext cx="4736618" cy="2287043"/>
                    </a:xfrm>
                    <a:prstGeom prst="rect">
                      <a:avLst/>
                    </a:prstGeom>
                    <a:ln>
                      <a:noFill/>
                    </a:ln>
                    <a:extLst>
                      <a:ext uri="{53640926-AAD7-44D8-BBD7-CCE9431645EC}">
                        <a14:shadowObscured xmlns:a14="http://schemas.microsoft.com/office/drawing/2010/main"/>
                      </a:ext>
                    </a:extLst>
                  </pic:spPr>
                </pic:pic>
              </a:graphicData>
            </a:graphic>
          </wp:inline>
        </w:drawing>
      </w:r>
    </w:p>
    <w:p w:rsidR="007A5E60" w:rsidRDefault="007A5E60" w:rsidP="000B4182">
      <w:pPr>
        <w:jc w:val="center"/>
        <w:rPr>
          <w:i/>
        </w:rPr>
      </w:pPr>
      <w:r>
        <w:rPr>
          <w:i/>
        </w:rPr>
        <w:t>The dataset targets</w:t>
      </w:r>
    </w:p>
    <w:p w:rsidR="007A5E60" w:rsidRDefault="007A5E60" w:rsidP="000B4182">
      <w:pPr>
        <w:jc w:val="center"/>
        <w:rPr>
          <w:i/>
        </w:rPr>
      </w:pPr>
      <w:r>
        <w:rPr>
          <w:noProof/>
        </w:rPr>
        <w:drawing>
          <wp:inline distT="0" distB="0" distL="0" distR="0" wp14:anchorId="531DE40B" wp14:editId="7C9B5E39">
            <wp:extent cx="5181600" cy="193666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07" t="29641" r="4167" b="12310"/>
                    <a:stretch/>
                  </pic:blipFill>
                  <pic:spPr bwMode="auto">
                    <a:xfrm>
                      <a:off x="0" y="0"/>
                      <a:ext cx="5185521" cy="1938127"/>
                    </a:xfrm>
                    <a:prstGeom prst="rect">
                      <a:avLst/>
                    </a:prstGeom>
                    <a:ln>
                      <a:noFill/>
                    </a:ln>
                    <a:effectLst>
                      <a:innerShdw blurRad="63500" dist="50800" dir="2700000">
                        <a:prstClr val="black">
                          <a:alpha val="50000"/>
                        </a:prstClr>
                      </a:innerShdw>
                    </a:effectLst>
                    <a:extLst>
                      <a:ext uri="{53640926-AAD7-44D8-BBD7-CCE9431645EC}">
                        <a14:shadowObscured xmlns:a14="http://schemas.microsoft.com/office/drawing/2010/main"/>
                      </a:ext>
                    </a:extLst>
                  </pic:spPr>
                </pic:pic>
              </a:graphicData>
            </a:graphic>
          </wp:inline>
        </w:drawing>
      </w:r>
    </w:p>
    <w:p w:rsidR="00E02C50" w:rsidRDefault="007A5E60" w:rsidP="000B4182">
      <w:pPr>
        <w:jc w:val="center"/>
        <w:rPr>
          <w:i/>
        </w:rPr>
      </w:pPr>
      <w:r>
        <w:rPr>
          <w:i/>
        </w:rPr>
        <w:t>The dataset with targets and features</w:t>
      </w:r>
    </w:p>
    <w:p w:rsidR="003D70B4" w:rsidRPr="003D70B4" w:rsidRDefault="005B399E" w:rsidP="000B4182">
      <w:pPr>
        <w:spacing w:before="100" w:beforeAutospacing="1" w:after="100" w:afterAutospacing="1"/>
        <w:jc w:val="both"/>
        <w:rPr>
          <w:rFonts w:ascii="Cambria" w:eastAsia="Times New Roman" w:hAnsi="Cambria" w:cs="Times New Roman"/>
        </w:rPr>
      </w:pPr>
      <w:r w:rsidRPr="005B399E">
        <w:rPr>
          <w:rFonts w:ascii="Cambria" w:eastAsia="Times New Roman" w:hAnsi="Cambria" w:cs="Times New Roman"/>
          <w:bCs/>
        </w:rPr>
        <w:lastRenderedPageBreak/>
        <w:t>Exploratory Data Analysis (EDA</w:t>
      </w:r>
      <w:r w:rsidRPr="005B399E">
        <w:rPr>
          <w:rFonts w:ascii="Cambria" w:eastAsia="Times New Roman" w:hAnsi="Cambria" w:cs="Times New Roman"/>
          <w:b/>
          <w:bCs/>
        </w:rPr>
        <w:t>)</w:t>
      </w:r>
      <w:r>
        <w:rPr>
          <w:rFonts w:ascii="Cambria" w:eastAsia="Times New Roman" w:hAnsi="Cambria" w:cs="Times New Roman"/>
        </w:rPr>
        <w:t xml:space="preserve"> was critical in this machine learning pipeline as</w:t>
      </w:r>
      <w:r w:rsidRPr="005B399E">
        <w:rPr>
          <w:rFonts w:ascii="Cambria" w:eastAsia="Times New Roman" w:hAnsi="Cambria" w:cs="Times New Roman"/>
        </w:rPr>
        <w:t xml:space="preserve"> provides a comprehensive understanding of the dataset's structure, uncovering trends, anomalies, or patterns that could influence the modeling process. </w:t>
      </w:r>
      <w:r w:rsidR="001D0C7C">
        <w:rPr>
          <w:rFonts w:ascii="Cambria" w:eastAsia="Times New Roman" w:hAnsi="Cambria" w:cs="Times New Roman"/>
        </w:rPr>
        <w:t>In revealing the distribution of the features, histogram visualization was done</w:t>
      </w:r>
      <w:r w:rsidR="005B6391">
        <w:rPr>
          <w:rFonts w:ascii="Cambria" w:eastAsia="Times New Roman" w:hAnsi="Cambria" w:cs="Times New Roman"/>
        </w:rPr>
        <w:t xml:space="preserve"> </w:t>
      </w:r>
      <w:bookmarkStart w:id="0" w:name="_GoBack"/>
      <w:bookmarkEnd w:id="0"/>
      <w:r w:rsidR="00F02D48">
        <w:rPr>
          <w:rFonts w:ascii="Cambria" w:eastAsia="Times New Roman" w:hAnsi="Cambria" w:cs="Times New Roman"/>
        </w:rPr>
        <w:t>(</w:t>
      </w:r>
      <w:r w:rsidR="00F02D48" w:rsidRPr="005C539C">
        <w:rPr>
          <w:rFonts w:cs="Arial"/>
          <w:color w:val="222222"/>
          <w:shd w:val="clear" w:color="auto" w:fill="FFFFFF"/>
        </w:rPr>
        <w:t>Sisodia</w:t>
      </w:r>
      <w:r w:rsidR="00F02D48">
        <w:rPr>
          <w:rFonts w:cs="Arial"/>
          <w:color w:val="222222"/>
          <w:shd w:val="clear" w:color="auto" w:fill="FFFFFF"/>
        </w:rPr>
        <w:t>, 2018)</w:t>
      </w:r>
      <w:r w:rsidR="00F02D48">
        <w:t>.</w:t>
      </w:r>
    </w:p>
    <w:p w:rsidR="007A5E60" w:rsidRDefault="00E02C50" w:rsidP="000B4182">
      <w:pPr>
        <w:jc w:val="center"/>
        <w:rPr>
          <w:i/>
        </w:rPr>
      </w:pPr>
      <w:r>
        <w:rPr>
          <w:noProof/>
        </w:rPr>
        <w:drawing>
          <wp:inline distT="0" distB="0" distL="0" distR="0" wp14:anchorId="7038EE3F" wp14:editId="01A8F3AD">
            <wp:extent cx="3332653" cy="239077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81" t="37981" r="47276" b="5827"/>
                    <a:stretch/>
                  </pic:blipFill>
                  <pic:spPr bwMode="auto">
                    <a:xfrm>
                      <a:off x="0" y="0"/>
                      <a:ext cx="3353837" cy="2405972"/>
                    </a:xfrm>
                    <a:prstGeom prst="rect">
                      <a:avLst/>
                    </a:prstGeom>
                    <a:ln>
                      <a:noFill/>
                    </a:ln>
                    <a:extLst>
                      <a:ext uri="{53640926-AAD7-44D8-BBD7-CCE9431645EC}">
                        <a14:shadowObscured xmlns:a14="http://schemas.microsoft.com/office/drawing/2010/main"/>
                      </a:ext>
                    </a:extLst>
                  </pic:spPr>
                </pic:pic>
              </a:graphicData>
            </a:graphic>
          </wp:inline>
        </w:drawing>
      </w:r>
    </w:p>
    <w:p w:rsidR="00E02C50" w:rsidRPr="00E02C50" w:rsidRDefault="00E02C50" w:rsidP="000B4182">
      <w:pPr>
        <w:jc w:val="center"/>
        <w:rPr>
          <w:i/>
        </w:rPr>
      </w:pPr>
      <w:r>
        <w:rPr>
          <w:i/>
        </w:rPr>
        <w:t>The dataset info</w:t>
      </w:r>
    </w:p>
    <w:p w:rsidR="001D0C7C" w:rsidRDefault="001D0C7C" w:rsidP="000B4182">
      <w:pPr>
        <w:rPr>
          <w:noProof/>
        </w:rPr>
      </w:pPr>
    </w:p>
    <w:p w:rsidR="00E02C50" w:rsidRDefault="001D0C7C" w:rsidP="000B4182">
      <w:pPr>
        <w:jc w:val="center"/>
        <w:rPr>
          <w:i/>
        </w:rPr>
      </w:pPr>
      <w:r>
        <w:rPr>
          <w:noProof/>
        </w:rPr>
        <w:drawing>
          <wp:inline distT="0" distB="0" distL="0" distR="0" wp14:anchorId="128E4FF1" wp14:editId="2EBA2C33">
            <wp:extent cx="3181350" cy="2942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33" t="29950" r="55729" b="5516"/>
                    <a:stretch/>
                  </pic:blipFill>
                  <pic:spPr bwMode="auto">
                    <a:xfrm>
                      <a:off x="0" y="0"/>
                      <a:ext cx="3206306" cy="2965123"/>
                    </a:xfrm>
                    <a:prstGeom prst="rect">
                      <a:avLst/>
                    </a:prstGeom>
                    <a:ln>
                      <a:noFill/>
                    </a:ln>
                    <a:extLst>
                      <a:ext uri="{53640926-AAD7-44D8-BBD7-CCE9431645EC}">
                        <a14:shadowObscured xmlns:a14="http://schemas.microsoft.com/office/drawing/2010/main"/>
                      </a:ext>
                    </a:extLst>
                  </pic:spPr>
                </pic:pic>
              </a:graphicData>
            </a:graphic>
          </wp:inline>
        </w:drawing>
      </w:r>
    </w:p>
    <w:p w:rsidR="001D0C7C" w:rsidRDefault="001D0C7C" w:rsidP="000B4182">
      <w:pPr>
        <w:jc w:val="center"/>
        <w:rPr>
          <w:i/>
        </w:rPr>
      </w:pPr>
      <w:r>
        <w:rPr>
          <w:i/>
        </w:rPr>
        <w:t>The dataset had no missing value</w:t>
      </w:r>
    </w:p>
    <w:p w:rsidR="009728D8" w:rsidRDefault="009728D8" w:rsidP="000B4182">
      <w:pPr>
        <w:jc w:val="center"/>
        <w:rPr>
          <w:noProof/>
        </w:rPr>
      </w:pPr>
    </w:p>
    <w:p w:rsidR="003D70B4" w:rsidRDefault="003D70B4" w:rsidP="000B4182">
      <w:pPr>
        <w:jc w:val="center"/>
        <w:rPr>
          <w:i/>
        </w:rPr>
      </w:pPr>
      <w:r>
        <w:rPr>
          <w:noProof/>
        </w:rPr>
        <w:lastRenderedPageBreak/>
        <w:drawing>
          <wp:inline distT="0" distB="0" distL="0" distR="0" wp14:anchorId="6DEF7641" wp14:editId="1A2AEB7B">
            <wp:extent cx="4433496" cy="22383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87" t="31185" r="20833" b="4899"/>
                    <a:stretch/>
                  </pic:blipFill>
                  <pic:spPr bwMode="auto">
                    <a:xfrm>
                      <a:off x="0" y="0"/>
                      <a:ext cx="4436757" cy="2240022"/>
                    </a:xfrm>
                    <a:prstGeom prst="rect">
                      <a:avLst/>
                    </a:prstGeom>
                    <a:ln>
                      <a:noFill/>
                    </a:ln>
                    <a:extLst>
                      <a:ext uri="{53640926-AAD7-44D8-BBD7-CCE9431645EC}">
                        <a14:shadowObscured xmlns:a14="http://schemas.microsoft.com/office/drawing/2010/main"/>
                      </a:ext>
                    </a:extLst>
                  </pic:spPr>
                </pic:pic>
              </a:graphicData>
            </a:graphic>
          </wp:inline>
        </w:drawing>
      </w:r>
    </w:p>
    <w:p w:rsidR="00EF1DF6" w:rsidRDefault="00EF1DF6" w:rsidP="000B4182">
      <w:pPr>
        <w:jc w:val="center"/>
        <w:rPr>
          <w:i/>
        </w:rPr>
      </w:pPr>
      <w:r>
        <w:rPr>
          <w:i/>
        </w:rPr>
        <w:t>Describing the data</w:t>
      </w:r>
    </w:p>
    <w:p w:rsidR="00EF1DF6" w:rsidRDefault="00EF1DF6" w:rsidP="000B4182">
      <w:pPr>
        <w:jc w:val="center"/>
        <w:rPr>
          <w:i/>
        </w:rPr>
      </w:pPr>
    </w:p>
    <w:p w:rsidR="00EF1DF6" w:rsidRDefault="00EF1DF6" w:rsidP="000B4182">
      <w:pPr>
        <w:jc w:val="center"/>
        <w:rPr>
          <w:i/>
        </w:rPr>
      </w:pPr>
      <w:r>
        <w:rPr>
          <w:i/>
          <w:noProof/>
        </w:rPr>
        <w:drawing>
          <wp:inline distT="0" distB="0" distL="0" distR="0">
            <wp:extent cx="5486400" cy="4377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gram_plot.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77690"/>
                    </a:xfrm>
                    <a:prstGeom prst="rect">
                      <a:avLst/>
                    </a:prstGeom>
                  </pic:spPr>
                </pic:pic>
              </a:graphicData>
            </a:graphic>
          </wp:inline>
        </w:drawing>
      </w:r>
    </w:p>
    <w:p w:rsidR="0036580D" w:rsidRPr="007A5E60" w:rsidRDefault="0036580D" w:rsidP="000B4182">
      <w:pPr>
        <w:jc w:val="center"/>
        <w:rPr>
          <w:i/>
        </w:rPr>
      </w:pPr>
      <w:r>
        <w:rPr>
          <w:i/>
        </w:rPr>
        <w:t>Histogram showing the distribution of the dataset</w:t>
      </w:r>
    </w:p>
    <w:p w:rsidR="00247B78" w:rsidRDefault="007E7905" w:rsidP="000B4182">
      <w:pPr>
        <w:pStyle w:val="Heading2"/>
        <w:jc w:val="both"/>
      </w:pPr>
      <w:r>
        <w:lastRenderedPageBreak/>
        <w:t>3.0 Data Preprocessing</w:t>
      </w:r>
    </w:p>
    <w:p w:rsidR="00941F31" w:rsidRDefault="0013095D" w:rsidP="000B4182">
      <w:pPr>
        <w:jc w:val="both"/>
      </w:pPr>
      <w:r>
        <w:t>Data preprocessing wa</w:t>
      </w:r>
      <w:r w:rsidR="007E7905">
        <w:t>s essential to ensure data quality and compatibility wi</w:t>
      </w:r>
      <w:r>
        <w:t xml:space="preserve">th machine learning algorithms. </w:t>
      </w:r>
      <w:r w:rsidR="0094391D">
        <w:t>The first thing that was done was to know each column and their indexes, this is to make sure that the right target is used in modelling.</w:t>
      </w:r>
    </w:p>
    <w:p w:rsidR="00560F89" w:rsidRPr="00193033" w:rsidRDefault="0013095D" w:rsidP="000B4182">
      <w:pPr>
        <w:spacing w:before="100" w:beforeAutospacing="1" w:after="100" w:afterAutospacing="1"/>
        <w:jc w:val="both"/>
        <w:rPr>
          <w:rFonts w:eastAsia="Times New Roman" w:cs="Times New Roman"/>
        </w:rPr>
      </w:pPr>
      <w:r w:rsidRPr="00193033">
        <w:t xml:space="preserve">In ensuring </w:t>
      </w:r>
      <w:r w:rsidR="0094391D">
        <w:t>data quality</w:t>
      </w:r>
      <w:r w:rsidRPr="00193033">
        <w:t xml:space="preserve">, </w:t>
      </w:r>
      <w:r w:rsidR="00ED7560" w:rsidRPr="00193033">
        <w:t>since there were no missing values in the dataset, s</w:t>
      </w:r>
      <w:r w:rsidR="00560F89" w:rsidRPr="00193033">
        <w:t xml:space="preserve">tandardization was done on the dataset to ensure that the features </w:t>
      </w:r>
      <w:r w:rsidR="00941F31" w:rsidRPr="00193033">
        <w:t>were</w:t>
      </w:r>
      <w:r w:rsidR="00560F89" w:rsidRPr="00193033">
        <w:t xml:space="preserve"> scaled using </w:t>
      </w:r>
      <w:proofErr w:type="spellStart"/>
      <w:r w:rsidR="00560F89" w:rsidRPr="00193033">
        <w:t>StandardScaler</w:t>
      </w:r>
      <w:proofErr w:type="spellEnd"/>
      <w:r w:rsidR="00560F89" w:rsidRPr="00193033">
        <w:t xml:space="preserve">. The features of the dataset were numerical, the </w:t>
      </w:r>
      <w:proofErr w:type="spellStart"/>
      <w:r w:rsidR="00560F89" w:rsidRPr="00193033">
        <w:t>StandardScaler</w:t>
      </w:r>
      <w:proofErr w:type="spellEnd"/>
      <w:r w:rsidR="00560F89" w:rsidRPr="00193033">
        <w:t xml:space="preserve"> was used to improve the classification algorithms performance.</w:t>
      </w:r>
      <w:r w:rsidR="00193033" w:rsidRPr="00193033">
        <w:rPr>
          <w:rFonts w:eastAsia="Times New Roman" w:cs="Times New Roman"/>
        </w:rPr>
        <w:t xml:space="preserve"> </w:t>
      </w:r>
      <w:r w:rsidR="00193033" w:rsidRPr="00941F31">
        <w:rPr>
          <w:rFonts w:eastAsia="Times New Roman" w:cs="Times New Roman"/>
        </w:rPr>
        <w:t xml:space="preserve">The </w:t>
      </w:r>
      <w:proofErr w:type="spellStart"/>
      <w:r w:rsidR="00193033" w:rsidRPr="00193033">
        <w:rPr>
          <w:rFonts w:eastAsia="Times New Roman" w:cs="Courier New"/>
        </w:rPr>
        <w:t>fit_transform</w:t>
      </w:r>
      <w:proofErr w:type="spellEnd"/>
      <w:r w:rsidR="00193033" w:rsidRPr="00941F31">
        <w:rPr>
          <w:rFonts w:eastAsia="Times New Roman" w:cs="Times New Roman"/>
        </w:rPr>
        <w:t xml:space="preserve"> method applies scaling to the training set, while </w:t>
      </w:r>
      <w:r w:rsidR="00193033" w:rsidRPr="00193033">
        <w:rPr>
          <w:rFonts w:eastAsia="Times New Roman" w:cs="Courier New"/>
        </w:rPr>
        <w:t>transform</w:t>
      </w:r>
      <w:r w:rsidR="00193033" w:rsidRPr="00941F31">
        <w:rPr>
          <w:rFonts w:eastAsia="Times New Roman" w:cs="Times New Roman"/>
        </w:rPr>
        <w:t xml:space="preserve"> applies the same scaling parameters to the testing set, avoiding data leakage.</w:t>
      </w:r>
    </w:p>
    <w:p w:rsidR="005D1EE6" w:rsidRPr="005D1EE6" w:rsidRDefault="000D6E39" w:rsidP="000B4182">
      <w:pPr>
        <w:spacing w:before="100" w:beforeAutospacing="1" w:after="100" w:afterAutospacing="1"/>
        <w:jc w:val="both"/>
        <w:rPr>
          <w:rFonts w:eastAsia="Times New Roman" w:cs="Times New Roman"/>
        </w:rPr>
      </w:pPr>
      <w:r w:rsidRPr="00193033">
        <w:t>The dataset</w:t>
      </w:r>
      <w:r w:rsidR="007E7905" w:rsidRPr="00193033">
        <w:t xml:space="preserve"> was divided</w:t>
      </w:r>
      <w:r w:rsidRPr="00193033">
        <w:t xml:space="preserve"> or split</w:t>
      </w:r>
      <w:r w:rsidR="007E7905" w:rsidRPr="00193033">
        <w:t xml:space="preserve"> into training and testing sets in an 80:20 </w:t>
      </w:r>
      <w:r w:rsidR="00193033" w:rsidRPr="00193033">
        <w:t>ratios</w:t>
      </w:r>
      <w:r w:rsidR="007E7905" w:rsidRPr="00193033">
        <w:t xml:space="preserve"> for model evaluation.</w:t>
      </w:r>
      <w:r w:rsidR="00941F31" w:rsidRPr="00193033">
        <w:t xml:space="preserve"> </w:t>
      </w:r>
      <w:r w:rsidR="00941F31" w:rsidRPr="00193033">
        <w:rPr>
          <w:rFonts w:eastAsia="Times New Roman" w:cs="Times New Roman"/>
        </w:rPr>
        <w:t xml:space="preserve"> The </w:t>
      </w:r>
      <w:r w:rsidR="00941F31" w:rsidRPr="00941F31">
        <w:rPr>
          <w:rFonts w:eastAsia="Times New Roman" w:cs="Times New Roman"/>
        </w:rPr>
        <w:t xml:space="preserve">fixed </w:t>
      </w:r>
      <w:proofErr w:type="spellStart"/>
      <w:r w:rsidR="00941F31" w:rsidRPr="00193033">
        <w:rPr>
          <w:rFonts w:eastAsia="Times New Roman" w:cs="Courier New"/>
        </w:rPr>
        <w:t>random_state</w:t>
      </w:r>
      <w:proofErr w:type="spellEnd"/>
      <w:r w:rsidR="00941F31" w:rsidRPr="00941F31">
        <w:rPr>
          <w:rFonts w:eastAsia="Times New Roman" w:cs="Times New Roman"/>
        </w:rPr>
        <w:t xml:space="preserve"> ensures reproducibility, making results consistent across runs.</w:t>
      </w:r>
      <w:r w:rsidR="00941F31" w:rsidRPr="00193033">
        <w:rPr>
          <w:rFonts w:eastAsia="Times New Roman" w:cs="Times New Roman"/>
        </w:rPr>
        <w:t xml:space="preserve"> </w:t>
      </w:r>
      <w:r w:rsidR="00941F31" w:rsidRPr="00941F31">
        <w:rPr>
          <w:rFonts w:eastAsia="Times New Roman" w:cs="Times New Roman"/>
        </w:rPr>
        <w:t>T</w:t>
      </w:r>
      <w:r w:rsidR="00941F31" w:rsidRPr="00193033">
        <w:rPr>
          <w:rFonts w:eastAsia="Times New Roman" w:cs="Times New Roman"/>
        </w:rPr>
        <w:t>he t</w:t>
      </w:r>
      <w:r w:rsidR="00941F31" w:rsidRPr="00941F31">
        <w:rPr>
          <w:rFonts w:eastAsia="Times New Roman" w:cs="Times New Roman"/>
        </w:rPr>
        <w:t xml:space="preserve">raining data </w:t>
      </w:r>
      <w:r w:rsidR="00941F31" w:rsidRPr="00193033">
        <w:rPr>
          <w:rFonts w:eastAsia="Times New Roman" w:cs="Times New Roman"/>
        </w:rPr>
        <w:t>was</w:t>
      </w:r>
      <w:r w:rsidR="00941F31" w:rsidRPr="00941F31">
        <w:rPr>
          <w:rFonts w:eastAsia="Times New Roman" w:cs="Times New Roman"/>
        </w:rPr>
        <w:t xml:space="preserve"> used to fit the models, while</w:t>
      </w:r>
      <w:r w:rsidR="00941F31" w:rsidRPr="00193033">
        <w:rPr>
          <w:rFonts w:eastAsia="Times New Roman" w:cs="Times New Roman"/>
        </w:rPr>
        <w:t xml:space="preserve"> the</w:t>
      </w:r>
      <w:r w:rsidR="00941F31" w:rsidRPr="00941F31">
        <w:rPr>
          <w:rFonts w:eastAsia="Times New Roman" w:cs="Times New Roman"/>
        </w:rPr>
        <w:t xml:space="preserve"> testing data evaluates t</w:t>
      </w:r>
      <w:r w:rsidR="00193033" w:rsidRPr="00193033">
        <w:rPr>
          <w:rFonts w:eastAsia="Times New Roman" w:cs="Times New Roman"/>
        </w:rPr>
        <w:t xml:space="preserve">heir performance on unseen data </w:t>
      </w:r>
    </w:p>
    <w:p w:rsidR="0011063A" w:rsidRDefault="005D1EE6" w:rsidP="000B4182">
      <w:pPr>
        <w:jc w:val="center"/>
      </w:pPr>
      <w:r>
        <w:rPr>
          <w:noProof/>
        </w:rPr>
        <w:drawing>
          <wp:inline distT="0" distB="0" distL="0" distR="0" wp14:anchorId="4766A664" wp14:editId="19B579E1">
            <wp:extent cx="3286125" cy="1838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333" t="35818" r="31771" b="4590"/>
                    <a:stretch/>
                  </pic:blipFill>
                  <pic:spPr bwMode="auto">
                    <a:xfrm>
                      <a:off x="0" y="0"/>
                      <a:ext cx="3286125" cy="1838325"/>
                    </a:xfrm>
                    <a:prstGeom prst="rect">
                      <a:avLst/>
                    </a:prstGeom>
                    <a:ln>
                      <a:noFill/>
                    </a:ln>
                    <a:extLst>
                      <a:ext uri="{53640926-AAD7-44D8-BBD7-CCE9431645EC}">
                        <a14:shadowObscured xmlns:a14="http://schemas.microsoft.com/office/drawing/2010/main"/>
                      </a:ext>
                    </a:extLst>
                  </pic:spPr>
                </pic:pic>
              </a:graphicData>
            </a:graphic>
          </wp:inline>
        </w:drawing>
      </w:r>
    </w:p>
    <w:p w:rsidR="0011063A" w:rsidRDefault="005D1EE6" w:rsidP="000B4182">
      <w:pPr>
        <w:jc w:val="center"/>
        <w:rPr>
          <w:i/>
        </w:rPr>
      </w:pPr>
      <w:r w:rsidRPr="005D1EE6">
        <w:rPr>
          <w:i/>
        </w:rPr>
        <w:t>Columns and their indexes</w:t>
      </w:r>
    </w:p>
    <w:p w:rsidR="005D1EE6" w:rsidRDefault="005D1EE6" w:rsidP="000B4182">
      <w:pPr>
        <w:jc w:val="center"/>
        <w:rPr>
          <w:i/>
        </w:rPr>
      </w:pPr>
    </w:p>
    <w:p w:rsidR="005D1EE6" w:rsidRDefault="005D1EE6" w:rsidP="000B4182">
      <w:pPr>
        <w:rPr>
          <w:i/>
        </w:rPr>
      </w:pPr>
      <w:r>
        <w:rPr>
          <w:i/>
        </w:rPr>
        <w:t>Each target was processed and classification done separately.</w:t>
      </w:r>
    </w:p>
    <w:p w:rsidR="00D028FB" w:rsidRPr="00D028FB" w:rsidRDefault="00D028FB" w:rsidP="000B4182">
      <w:pPr>
        <w:jc w:val="center"/>
        <w:rPr>
          <w:i/>
        </w:rPr>
      </w:pPr>
      <w:r>
        <w:rPr>
          <w:noProof/>
        </w:rPr>
        <w:drawing>
          <wp:inline distT="0" distB="0" distL="0" distR="0" wp14:anchorId="0DCE2C56" wp14:editId="3987968A">
            <wp:extent cx="4265295" cy="1004500"/>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18" t="30259" r="2082" b="26822"/>
                    <a:stretch/>
                  </pic:blipFill>
                  <pic:spPr bwMode="auto">
                    <a:xfrm>
                      <a:off x="0" y="0"/>
                      <a:ext cx="4337844" cy="1021586"/>
                    </a:xfrm>
                    <a:prstGeom prst="rect">
                      <a:avLst/>
                    </a:prstGeom>
                    <a:ln>
                      <a:noFill/>
                    </a:ln>
                    <a:extLst>
                      <a:ext uri="{53640926-AAD7-44D8-BBD7-CCE9431645EC}">
                        <a14:shadowObscured xmlns:a14="http://schemas.microsoft.com/office/drawing/2010/main"/>
                      </a:ext>
                    </a:extLst>
                  </pic:spPr>
                </pic:pic>
              </a:graphicData>
            </a:graphic>
          </wp:inline>
        </w:drawing>
      </w:r>
    </w:p>
    <w:p w:rsidR="00D028FB" w:rsidRDefault="00D028FB" w:rsidP="000B4182">
      <w:pPr>
        <w:jc w:val="center"/>
        <w:rPr>
          <w:i/>
        </w:rPr>
      </w:pPr>
      <w:r>
        <w:rPr>
          <w:noProof/>
        </w:rPr>
        <w:drawing>
          <wp:inline distT="0" distB="0" distL="0" distR="0" wp14:anchorId="249311D6" wp14:editId="1D535D97">
            <wp:extent cx="4219575" cy="82982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159" t="32421" r="18404" b="37320"/>
                    <a:stretch/>
                  </pic:blipFill>
                  <pic:spPr bwMode="auto">
                    <a:xfrm>
                      <a:off x="0" y="0"/>
                      <a:ext cx="4265586" cy="838873"/>
                    </a:xfrm>
                    <a:prstGeom prst="rect">
                      <a:avLst/>
                    </a:prstGeom>
                    <a:ln>
                      <a:noFill/>
                    </a:ln>
                    <a:extLst>
                      <a:ext uri="{53640926-AAD7-44D8-BBD7-CCE9431645EC}">
                        <a14:shadowObscured xmlns:a14="http://schemas.microsoft.com/office/drawing/2010/main"/>
                      </a:ext>
                    </a:extLst>
                  </pic:spPr>
                </pic:pic>
              </a:graphicData>
            </a:graphic>
          </wp:inline>
        </w:drawing>
      </w:r>
    </w:p>
    <w:p w:rsidR="00392D74" w:rsidRPr="00842F8E" w:rsidRDefault="00D028FB" w:rsidP="000B4182">
      <w:pPr>
        <w:jc w:val="center"/>
        <w:rPr>
          <w:b/>
          <w:i/>
        </w:rPr>
      </w:pPr>
      <w:r w:rsidRPr="00842F8E">
        <w:rPr>
          <w:b/>
          <w:i/>
        </w:rPr>
        <w:lastRenderedPageBreak/>
        <w:t>Data processing and feature scaling for the target ALCOHOL</w:t>
      </w:r>
    </w:p>
    <w:p w:rsidR="00D028FB" w:rsidRDefault="00392D74" w:rsidP="000B4182">
      <w:pPr>
        <w:jc w:val="center"/>
        <w:rPr>
          <w:i/>
        </w:rPr>
      </w:pPr>
      <w:r>
        <w:rPr>
          <w:noProof/>
        </w:rPr>
        <w:drawing>
          <wp:inline distT="0" distB="0" distL="0" distR="0" wp14:anchorId="58220242" wp14:editId="4EE43B1B">
            <wp:extent cx="4086225" cy="1242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987" t="33963" r="1215" b="16942"/>
                    <a:stretch/>
                  </pic:blipFill>
                  <pic:spPr bwMode="auto">
                    <a:xfrm>
                      <a:off x="0" y="0"/>
                      <a:ext cx="4093867" cy="1244598"/>
                    </a:xfrm>
                    <a:prstGeom prst="rect">
                      <a:avLst/>
                    </a:prstGeom>
                    <a:ln>
                      <a:noFill/>
                    </a:ln>
                    <a:extLst>
                      <a:ext uri="{53640926-AAD7-44D8-BBD7-CCE9431645EC}">
                        <a14:shadowObscured xmlns:a14="http://schemas.microsoft.com/office/drawing/2010/main"/>
                      </a:ext>
                    </a:extLst>
                  </pic:spPr>
                </pic:pic>
              </a:graphicData>
            </a:graphic>
          </wp:inline>
        </w:drawing>
      </w:r>
    </w:p>
    <w:p w:rsidR="00392D74" w:rsidRDefault="00392D74" w:rsidP="000B4182">
      <w:pPr>
        <w:jc w:val="center"/>
        <w:rPr>
          <w:i/>
        </w:rPr>
      </w:pPr>
      <w:r>
        <w:rPr>
          <w:noProof/>
        </w:rPr>
        <w:drawing>
          <wp:inline distT="0" distB="0" distL="0" distR="0" wp14:anchorId="0D368787" wp14:editId="4CC13F2E">
            <wp:extent cx="4143375" cy="85378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4" t="34273" r="6598" b="34232"/>
                    <a:stretch/>
                  </pic:blipFill>
                  <pic:spPr bwMode="auto">
                    <a:xfrm>
                      <a:off x="0" y="0"/>
                      <a:ext cx="4195036" cy="864431"/>
                    </a:xfrm>
                    <a:prstGeom prst="rect">
                      <a:avLst/>
                    </a:prstGeom>
                    <a:ln>
                      <a:noFill/>
                    </a:ln>
                    <a:extLst>
                      <a:ext uri="{53640926-AAD7-44D8-BBD7-CCE9431645EC}">
                        <a14:shadowObscured xmlns:a14="http://schemas.microsoft.com/office/drawing/2010/main"/>
                      </a:ext>
                    </a:extLst>
                  </pic:spPr>
                </pic:pic>
              </a:graphicData>
            </a:graphic>
          </wp:inline>
        </w:drawing>
      </w:r>
    </w:p>
    <w:p w:rsidR="00400364" w:rsidRPr="00842F8E" w:rsidRDefault="00392D74" w:rsidP="000B4182">
      <w:pPr>
        <w:jc w:val="center"/>
        <w:rPr>
          <w:b/>
          <w:i/>
        </w:rPr>
      </w:pPr>
      <w:r w:rsidRPr="00842F8E">
        <w:rPr>
          <w:b/>
          <w:i/>
        </w:rPr>
        <w:t>Data processing and feature scaling for the target AMPHET</w:t>
      </w:r>
    </w:p>
    <w:p w:rsidR="00400364" w:rsidRPr="00400364" w:rsidRDefault="00400364" w:rsidP="000B4182">
      <w:pPr>
        <w:jc w:val="center"/>
        <w:rPr>
          <w:i/>
        </w:rPr>
      </w:pPr>
      <w:r>
        <w:rPr>
          <w:noProof/>
        </w:rPr>
        <w:drawing>
          <wp:inline distT="0" distB="0" distL="0" distR="0" wp14:anchorId="7DA9DC3B" wp14:editId="68F2D635">
            <wp:extent cx="4324350" cy="946461"/>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86" t="31495" b="32688"/>
                    <a:stretch/>
                  </pic:blipFill>
                  <pic:spPr bwMode="auto">
                    <a:xfrm>
                      <a:off x="0" y="0"/>
                      <a:ext cx="4351814" cy="952472"/>
                    </a:xfrm>
                    <a:prstGeom prst="rect">
                      <a:avLst/>
                    </a:prstGeom>
                    <a:ln>
                      <a:noFill/>
                    </a:ln>
                    <a:extLst>
                      <a:ext uri="{53640926-AAD7-44D8-BBD7-CCE9431645EC}">
                        <a14:shadowObscured xmlns:a14="http://schemas.microsoft.com/office/drawing/2010/main"/>
                      </a:ext>
                    </a:extLst>
                  </pic:spPr>
                </pic:pic>
              </a:graphicData>
            </a:graphic>
          </wp:inline>
        </w:drawing>
      </w:r>
    </w:p>
    <w:p w:rsidR="00400364" w:rsidRDefault="00400364" w:rsidP="000B4182">
      <w:pPr>
        <w:jc w:val="center"/>
        <w:rPr>
          <w:i/>
        </w:rPr>
      </w:pPr>
      <w:r>
        <w:rPr>
          <w:noProof/>
        </w:rPr>
        <w:drawing>
          <wp:inline distT="0" distB="0" distL="0" distR="0" wp14:anchorId="503D788D" wp14:editId="1C9A9E4F">
            <wp:extent cx="4432300" cy="875297"/>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39" t="66077" r="32466" b="7677"/>
                    <a:stretch/>
                  </pic:blipFill>
                  <pic:spPr bwMode="auto">
                    <a:xfrm>
                      <a:off x="0" y="0"/>
                      <a:ext cx="4448651" cy="878526"/>
                    </a:xfrm>
                    <a:prstGeom prst="rect">
                      <a:avLst/>
                    </a:prstGeom>
                    <a:ln>
                      <a:noFill/>
                    </a:ln>
                    <a:extLst>
                      <a:ext uri="{53640926-AAD7-44D8-BBD7-CCE9431645EC}">
                        <a14:shadowObscured xmlns:a14="http://schemas.microsoft.com/office/drawing/2010/main"/>
                      </a:ext>
                    </a:extLst>
                  </pic:spPr>
                </pic:pic>
              </a:graphicData>
            </a:graphic>
          </wp:inline>
        </w:drawing>
      </w:r>
    </w:p>
    <w:p w:rsidR="00400364" w:rsidRDefault="00400364" w:rsidP="000B4182">
      <w:pPr>
        <w:jc w:val="center"/>
        <w:rPr>
          <w:b/>
          <w:i/>
        </w:rPr>
      </w:pPr>
      <w:r w:rsidRPr="00842F8E">
        <w:rPr>
          <w:b/>
          <w:i/>
        </w:rPr>
        <w:t>Data processing and feature scaling for the target AMYL</w:t>
      </w:r>
    </w:p>
    <w:p w:rsidR="00842F8E" w:rsidRPr="00842F8E" w:rsidRDefault="00842F8E" w:rsidP="000B4182">
      <w:pPr>
        <w:jc w:val="center"/>
        <w:rPr>
          <w:b/>
          <w:i/>
        </w:rPr>
      </w:pPr>
    </w:p>
    <w:p w:rsidR="00E446E9" w:rsidRPr="00E446E9" w:rsidRDefault="00400364" w:rsidP="000B4182">
      <w:pPr>
        <w:jc w:val="center"/>
        <w:rPr>
          <w:i/>
        </w:rPr>
      </w:pPr>
      <w:r>
        <w:rPr>
          <w:noProof/>
        </w:rPr>
        <w:drawing>
          <wp:inline distT="0" distB="0" distL="0" distR="0" wp14:anchorId="0739732B" wp14:editId="2ADFD3E8">
            <wp:extent cx="4329144" cy="129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507" t="35201" r="1563" b="16940"/>
                    <a:stretch/>
                  </pic:blipFill>
                  <pic:spPr bwMode="auto">
                    <a:xfrm>
                      <a:off x="0" y="0"/>
                      <a:ext cx="4347388" cy="1300859"/>
                    </a:xfrm>
                    <a:prstGeom prst="rect">
                      <a:avLst/>
                    </a:prstGeom>
                    <a:ln>
                      <a:noFill/>
                    </a:ln>
                    <a:extLst>
                      <a:ext uri="{53640926-AAD7-44D8-BBD7-CCE9431645EC}">
                        <a14:shadowObscured xmlns:a14="http://schemas.microsoft.com/office/drawing/2010/main"/>
                      </a:ext>
                    </a:extLst>
                  </pic:spPr>
                </pic:pic>
              </a:graphicData>
            </a:graphic>
          </wp:inline>
        </w:drawing>
      </w:r>
    </w:p>
    <w:p w:rsidR="00400364" w:rsidRDefault="00400364" w:rsidP="000B4182">
      <w:pPr>
        <w:jc w:val="center"/>
        <w:rPr>
          <w:i/>
        </w:rPr>
      </w:pPr>
      <w:r>
        <w:rPr>
          <w:noProof/>
        </w:rPr>
        <w:drawing>
          <wp:inline distT="0" distB="0" distL="0" distR="0" wp14:anchorId="461B5E25" wp14:editId="48E456DD">
            <wp:extent cx="4238625" cy="885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33" t="31495" r="14236" b="37320"/>
                    <a:stretch/>
                  </pic:blipFill>
                  <pic:spPr bwMode="auto">
                    <a:xfrm>
                      <a:off x="0" y="0"/>
                      <a:ext cx="4274648" cy="892963"/>
                    </a:xfrm>
                    <a:prstGeom prst="rect">
                      <a:avLst/>
                    </a:prstGeom>
                    <a:ln>
                      <a:noFill/>
                    </a:ln>
                    <a:extLst>
                      <a:ext uri="{53640926-AAD7-44D8-BBD7-CCE9431645EC}">
                        <a14:shadowObscured xmlns:a14="http://schemas.microsoft.com/office/drawing/2010/main"/>
                      </a:ext>
                    </a:extLst>
                  </pic:spPr>
                </pic:pic>
              </a:graphicData>
            </a:graphic>
          </wp:inline>
        </w:drawing>
      </w:r>
    </w:p>
    <w:p w:rsidR="00A50507" w:rsidRPr="00842F8E" w:rsidRDefault="00E446E9" w:rsidP="000B4182">
      <w:pPr>
        <w:jc w:val="center"/>
        <w:rPr>
          <w:b/>
          <w:i/>
        </w:rPr>
      </w:pPr>
      <w:r w:rsidRPr="00842F8E">
        <w:rPr>
          <w:b/>
          <w:i/>
        </w:rPr>
        <w:lastRenderedPageBreak/>
        <w:t>Data processing and feature scaling for the target BENZOS</w:t>
      </w:r>
    </w:p>
    <w:p w:rsidR="00A50507" w:rsidRPr="00A50507" w:rsidRDefault="00A50507" w:rsidP="000B4182">
      <w:pPr>
        <w:jc w:val="center"/>
        <w:rPr>
          <w:i/>
        </w:rPr>
      </w:pPr>
      <w:r>
        <w:rPr>
          <w:noProof/>
        </w:rPr>
        <w:drawing>
          <wp:inline distT="0" distB="0" distL="0" distR="0" wp14:anchorId="1121B072" wp14:editId="44D0759B">
            <wp:extent cx="4049442" cy="12858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951" t="31495" r="1750" b="15398"/>
                    <a:stretch/>
                  </pic:blipFill>
                  <pic:spPr bwMode="auto">
                    <a:xfrm>
                      <a:off x="0" y="0"/>
                      <a:ext cx="4069944" cy="1292385"/>
                    </a:xfrm>
                    <a:prstGeom prst="rect">
                      <a:avLst/>
                    </a:prstGeom>
                    <a:ln>
                      <a:noFill/>
                    </a:ln>
                    <a:extLst>
                      <a:ext uri="{53640926-AAD7-44D8-BBD7-CCE9431645EC}">
                        <a14:shadowObscured xmlns:a14="http://schemas.microsoft.com/office/drawing/2010/main"/>
                      </a:ext>
                    </a:extLst>
                  </pic:spPr>
                </pic:pic>
              </a:graphicData>
            </a:graphic>
          </wp:inline>
        </w:drawing>
      </w:r>
    </w:p>
    <w:p w:rsidR="00842F8E" w:rsidRDefault="00A50507" w:rsidP="000B4182">
      <w:pPr>
        <w:jc w:val="center"/>
        <w:rPr>
          <w:i/>
        </w:rPr>
      </w:pPr>
      <w:r>
        <w:rPr>
          <w:noProof/>
        </w:rPr>
        <w:drawing>
          <wp:inline distT="0" distB="0" distL="0" distR="0" wp14:anchorId="63016A5B" wp14:editId="0CF3EFD4">
            <wp:extent cx="4055694" cy="809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34" t="34274" r="2604" b="32688"/>
                    <a:stretch/>
                  </pic:blipFill>
                  <pic:spPr bwMode="auto">
                    <a:xfrm>
                      <a:off x="0" y="0"/>
                      <a:ext cx="4073483" cy="813176"/>
                    </a:xfrm>
                    <a:prstGeom prst="rect">
                      <a:avLst/>
                    </a:prstGeom>
                    <a:ln>
                      <a:noFill/>
                    </a:ln>
                    <a:extLst>
                      <a:ext uri="{53640926-AAD7-44D8-BBD7-CCE9431645EC}">
                        <a14:shadowObscured xmlns:a14="http://schemas.microsoft.com/office/drawing/2010/main"/>
                      </a:ext>
                    </a:extLst>
                  </pic:spPr>
                </pic:pic>
              </a:graphicData>
            </a:graphic>
          </wp:inline>
        </w:drawing>
      </w:r>
    </w:p>
    <w:p w:rsidR="004766C7" w:rsidRDefault="00A50507" w:rsidP="000B4182">
      <w:pPr>
        <w:jc w:val="center"/>
        <w:rPr>
          <w:b/>
          <w:i/>
        </w:rPr>
      </w:pPr>
      <w:r w:rsidRPr="00842F8E">
        <w:rPr>
          <w:b/>
          <w:i/>
        </w:rPr>
        <w:t>Data processing and feature scaling for the target CAFF</w:t>
      </w:r>
    </w:p>
    <w:p w:rsidR="00842F8E" w:rsidRPr="00842F8E" w:rsidRDefault="00842F8E" w:rsidP="000B4182">
      <w:pPr>
        <w:jc w:val="center"/>
        <w:rPr>
          <w:b/>
          <w:i/>
        </w:rPr>
      </w:pPr>
    </w:p>
    <w:p w:rsidR="00167AA8" w:rsidRPr="00775EDA" w:rsidRDefault="004766C7" w:rsidP="000B4182">
      <w:pPr>
        <w:jc w:val="center"/>
        <w:rPr>
          <w:i/>
        </w:rPr>
      </w:pPr>
      <w:r>
        <w:rPr>
          <w:noProof/>
        </w:rPr>
        <w:drawing>
          <wp:inline distT="0" distB="0" distL="0" distR="0" wp14:anchorId="36404026" wp14:editId="6453AEFC">
            <wp:extent cx="4152900" cy="8575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333" t="30568" r="868" b="36084"/>
                    <a:stretch/>
                  </pic:blipFill>
                  <pic:spPr bwMode="auto">
                    <a:xfrm>
                      <a:off x="0" y="0"/>
                      <a:ext cx="4168165" cy="860730"/>
                    </a:xfrm>
                    <a:prstGeom prst="rect">
                      <a:avLst/>
                    </a:prstGeom>
                    <a:ln>
                      <a:noFill/>
                    </a:ln>
                    <a:extLst>
                      <a:ext uri="{53640926-AAD7-44D8-BBD7-CCE9431645EC}">
                        <a14:shadowObscured xmlns:a14="http://schemas.microsoft.com/office/drawing/2010/main"/>
                      </a:ext>
                    </a:extLst>
                  </pic:spPr>
                </pic:pic>
              </a:graphicData>
            </a:graphic>
          </wp:inline>
        </w:drawing>
      </w:r>
    </w:p>
    <w:p w:rsidR="00A50507" w:rsidRDefault="004766C7" w:rsidP="000B4182">
      <w:pPr>
        <w:jc w:val="center"/>
        <w:rPr>
          <w:i/>
        </w:rPr>
      </w:pPr>
      <w:r>
        <w:rPr>
          <w:noProof/>
        </w:rPr>
        <w:drawing>
          <wp:inline distT="0" distB="0" distL="0" distR="0" wp14:anchorId="4322D3A6" wp14:editId="2A1E5FDF">
            <wp:extent cx="4179215" cy="64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15" t="63916" r="25694" b="10146"/>
                    <a:stretch/>
                  </pic:blipFill>
                  <pic:spPr bwMode="auto">
                    <a:xfrm>
                      <a:off x="0" y="0"/>
                      <a:ext cx="4207230" cy="652042"/>
                    </a:xfrm>
                    <a:prstGeom prst="rect">
                      <a:avLst/>
                    </a:prstGeom>
                    <a:ln>
                      <a:noFill/>
                    </a:ln>
                    <a:extLst>
                      <a:ext uri="{53640926-AAD7-44D8-BBD7-CCE9431645EC}">
                        <a14:shadowObscured xmlns:a14="http://schemas.microsoft.com/office/drawing/2010/main"/>
                      </a:ext>
                    </a:extLst>
                  </pic:spPr>
                </pic:pic>
              </a:graphicData>
            </a:graphic>
          </wp:inline>
        </w:drawing>
      </w:r>
    </w:p>
    <w:p w:rsidR="005F5B95" w:rsidRDefault="004766C7" w:rsidP="000B4182">
      <w:pPr>
        <w:jc w:val="center"/>
        <w:rPr>
          <w:b/>
          <w:i/>
        </w:rPr>
      </w:pPr>
      <w:r w:rsidRPr="00842F8E">
        <w:rPr>
          <w:b/>
          <w:i/>
        </w:rPr>
        <w:t>Data processing and feature scaling for the target CANNABIS</w:t>
      </w:r>
    </w:p>
    <w:p w:rsidR="00842F8E" w:rsidRPr="00842F8E" w:rsidRDefault="00842F8E" w:rsidP="000B4182">
      <w:pPr>
        <w:jc w:val="center"/>
        <w:rPr>
          <w:b/>
          <w:i/>
        </w:rPr>
      </w:pPr>
    </w:p>
    <w:p w:rsidR="005F5B95" w:rsidRPr="005F5B95" w:rsidRDefault="00167AA8" w:rsidP="000B4182">
      <w:pPr>
        <w:jc w:val="center"/>
        <w:rPr>
          <w:i/>
        </w:rPr>
      </w:pPr>
      <w:r>
        <w:rPr>
          <w:noProof/>
        </w:rPr>
        <w:drawing>
          <wp:inline distT="0" distB="0" distL="0" distR="0" wp14:anchorId="24ADDC6E" wp14:editId="54FDF300">
            <wp:extent cx="4314825" cy="108078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333" t="32112" r="1563" b="27747"/>
                    <a:stretch/>
                  </pic:blipFill>
                  <pic:spPr bwMode="auto">
                    <a:xfrm>
                      <a:off x="0" y="0"/>
                      <a:ext cx="4346552" cy="1088731"/>
                    </a:xfrm>
                    <a:prstGeom prst="rect">
                      <a:avLst/>
                    </a:prstGeom>
                    <a:ln>
                      <a:noFill/>
                    </a:ln>
                    <a:extLst>
                      <a:ext uri="{53640926-AAD7-44D8-BBD7-CCE9431645EC}">
                        <a14:shadowObscured xmlns:a14="http://schemas.microsoft.com/office/drawing/2010/main"/>
                      </a:ext>
                    </a:extLst>
                  </pic:spPr>
                </pic:pic>
              </a:graphicData>
            </a:graphic>
          </wp:inline>
        </w:drawing>
      </w:r>
    </w:p>
    <w:p w:rsidR="005F5B95" w:rsidRDefault="005F5B95" w:rsidP="000B4182">
      <w:pPr>
        <w:jc w:val="center"/>
        <w:rPr>
          <w:i/>
        </w:rPr>
      </w:pPr>
      <w:r>
        <w:rPr>
          <w:noProof/>
        </w:rPr>
        <w:drawing>
          <wp:inline distT="0" distB="0" distL="0" distR="0" wp14:anchorId="5F6A3D33" wp14:editId="1D97F6ED">
            <wp:extent cx="4467225" cy="7248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86" t="73487" r="28820" b="7678"/>
                    <a:stretch/>
                  </pic:blipFill>
                  <pic:spPr bwMode="auto">
                    <a:xfrm>
                      <a:off x="0" y="0"/>
                      <a:ext cx="4497430" cy="729742"/>
                    </a:xfrm>
                    <a:prstGeom prst="rect">
                      <a:avLst/>
                    </a:prstGeom>
                    <a:ln>
                      <a:noFill/>
                    </a:ln>
                    <a:extLst>
                      <a:ext uri="{53640926-AAD7-44D8-BBD7-CCE9431645EC}">
                        <a14:shadowObscured xmlns:a14="http://schemas.microsoft.com/office/drawing/2010/main"/>
                      </a:ext>
                    </a:extLst>
                  </pic:spPr>
                </pic:pic>
              </a:graphicData>
            </a:graphic>
          </wp:inline>
        </w:drawing>
      </w:r>
    </w:p>
    <w:p w:rsidR="00775EDA" w:rsidRPr="00842F8E" w:rsidRDefault="005F5B95" w:rsidP="000B4182">
      <w:pPr>
        <w:jc w:val="center"/>
        <w:rPr>
          <w:b/>
          <w:i/>
        </w:rPr>
      </w:pPr>
      <w:r w:rsidRPr="00842F8E">
        <w:rPr>
          <w:b/>
          <w:i/>
        </w:rPr>
        <w:t>Data processing and feature scaling for the target C</w:t>
      </w:r>
      <w:r w:rsidR="00775EDA" w:rsidRPr="00842F8E">
        <w:rPr>
          <w:b/>
          <w:i/>
        </w:rPr>
        <w:t>HOC</w:t>
      </w:r>
    </w:p>
    <w:p w:rsidR="00775EDA" w:rsidRDefault="00775EDA" w:rsidP="000B4182">
      <w:pPr>
        <w:jc w:val="center"/>
        <w:rPr>
          <w:noProof/>
        </w:rPr>
      </w:pPr>
    </w:p>
    <w:p w:rsidR="00775EDA" w:rsidRDefault="00775EDA" w:rsidP="000B4182">
      <w:pPr>
        <w:jc w:val="center"/>
        <w:rPr>
          <w:i/>
        </w:rPr>
      </w:pPr>
      <w:r>
        <w:rPr>
          <w:noProof/>
        </w:rPr>
        <w:drawing>
          <wp:inline distT="0" distB="0" distL="0" distR="0" wp14:anchorId="7F4B4A96" wp14:editId="7AB2F376">
            <wp:extent cx="4200525" cy="12697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12" t="35818" r="868" b="15088"/>
                    <a:stretch/>
                  </pic:blipFill>
                  <pic:spPr bwMode="auto">
                    <a:xfrm>
                      <a:off x="0" y="0"/>
                      <a:ext cx="4210390" cy="1272722"/>
                    </a:xfrm>
                    <a:prstGeom prst="rect">
                      <a:avLst/>
                    </a:prstGeom>
                    <a:ln>
                      <a:noFill/>
                    </a:ln>
                    <a:extLst>
                      <a:ext uri="{53640926-AAD7-44D8-BBD7-CCE9431645EC}">
                        <a14:shadowObscured xmlns:a14="http://schemas.microsoft.com/office/drawing/2010/main"/>
                      </a:ext>
                    </a:extLst>
                  </pic:spPr>
                </pic:pic>
              </a:graphicData>
            </a:graphic>
          </wp:inline>
        </w:drawing>
      </w:r>
    </w:p>
    <w:p w:rsidR="00775EDA" w:rsidRPr="000F0A31" w:rsidRDefault="00775EDA" w:rsidP="000B4182">
      <w:pPr>
        <w:jc w:val="center"/>
        <w:rPr>
          <w:b/>
          <w:i/>
        </w:rPr>
      </w:pPr>
      <w:r w:rsidRPr="000F0A31">
        <w:rPr>
          <w:b/>
          <w:i/>
        </w:rPr>
        <w:t>Data processing and feature scaling for the target COKE</w:t>
      </w:r>
    </w:p>
    <w:p w:rsidR="00775EDA" w:rsidRPr="005F5B95" w:rsidRDefault="00775EDA" w:rsidP="000B4182">
      <w:pPr>
        <w:jc w:val="center"/>
        <w:rPr>
          <w:i/>
        </w:rPr>
      </w:pPr>
      <w:r>
        <w:rPr>
          <w:noProof/>
        </w:rPr>
        <w:drawing>
          <wp:inline distT="0" distB="0" distL="0" distR="0" wp14:anchorId="1A108C30" wp14:editId="10BA78BA">
            <wp:extent cx="4295775" cy="121795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812" t="31495" r="1562" b="22808"/>
                    <a:stretch/>
                  </pic:blipFill>
                  <pic:spPr bwMode="auto">
                    <a:xfrm>
                      <a:off x="0" y="0"/>
                      <a:ext cx="4310779" cy="1222213"/>
                    </a:xfrm>
                    <a:prstGeom prst="rect">
                      <a:avLst/>
                    </a:prstGeom>
                    <a:ln>
                      <a:noFill/>
                    </a:ln>
                    <a:extLst>
                      <a:ext uri="{53640926-AAD7-44D8-BBD7-CCE9431645EC}">
                        <a14:shadowObscured xmlns:a14="http://schemas.microsoft.com/office/drawing/2010/main"/>
                      </a:ext>
                    </a:extLst>
                  </pic:spPr>
                </pic:pic>
              </a:graphicData>
            </a:graphic>
          </wp:inline>
        </w:drawing>
      </w:r>
    </w:p>
    <w:p w:rsidR="0058616B" w:rsidRPr="000F0A31" w:rsidRDefault="00775EDA" w:rsidP="000B4182">
      <w:pPr>
        <w:jc w:val="center"/>
        <w:rPr>
          <w:b/>
          <w:i/>
        </w:rPr>
      </w:pPr>
      <w:r w:rsidRPr="000F0A31">
        <w:rPr>
          <w:b/>
          <w:i/>
        </w:rPr>
        <w:t>Data processing and feature scaling for the target CRACK</w:t>
      </w:r>
    </w:p>
    <w:p w:rsidR="00167AA8" w:rsidRDefault="00775EDA" w:rsidP="000B4182">
      <w:pPr>
        <w:jc w:val="center"/>
        <w:rPr>
          <w:i/>
        </w:rPr>
      </w:pPr>
      <w:r>
        <w:rPr>
          <w:noProof/>
        </w:rPr>
        <w:drawing>
          <wp:inline distT="0" distB="0" distL="0" distR="0" wp14:anchorId="43D50F27" wp14:editId="2EE7A2AB">
            <wp:extent cx="4257675" cy="129119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85" t="34273" r="1563" b="16941"/>
                    <a:stretch/>
                  </pic:blipFill>
                  <pic:spPr bwMode="auto">
                    <a:xfrm>
                      <a:off x="0" y="0"/>
                      <a:ext cx="4275481" cy="1296595"/>
                    </a:xfrm>
                    <a:prstGeom prst="rect">
                      <a:avLst/>
                    </a:prstGeom>
                    <a:ln>
                      <a:noFill/>
                    </a:ln>
                    <a:extLst>
                      <a:ext uri="{53640926-AAD7-44D8-BBD7-CCE9431645EC}">
                        <a14:shadowObscured xmlns:a14="http://schemas.microsoft.com/office/drawing/2010/main"/>
                      </a:ext>
                    </a:extLst>
                  </pic:spPr>
                </pic:pic>
              </a:graphicData>
            </a:graphic>
          </wp:inline>
        </w:drawing>
      </w:r>
    </w:p>
    <w:p w:rsidR="0058616B" w:rsidRPr="0058616B" w:rsidRDefault="0058616B" w:rsidP="000B4182">
      <w:pPr>
        <w:jc w:val="center"/>
        <w:rPr>
          <w:b/>
          <w:i/>
        </w:rPr>
      </w:pPr>
      <w:r w:rsidRPr="0058616B">
        <w:rPr>
          <w:b/>
          <w:i/>
        </w:rPr>
        <w:t>Data processing and feature scaling for the target ECSTACY</w:t>
      </w:r>
    </w:p>
    <w:p w:rsidR="0058616B" w:rsidRDefault="0058616B" w:rsidP="000B4182">
      <w:pPr>
        <w:jc w:val="center"/>
        <w:rPr>
          <w:noProof/>
        </w:rPr>
      </w:pPr>
    </w:p>
    <w:p w:rsidR="0058616B" w:rsidRPr="0058616B" w:rsidRDefault="0058616B" w:rsidP="000B4182">
      <w:pPr>
        <w:jc w:val="center"/>
        <w:rPr>
          <w:i/>
        </w:rPr>
      </w:pPr>
      <w:r>
        <w:rPr>
          <w:noProof/>
        </w:rPr>
        <w:drawing>
          <wp:inline distT="0" distB="0" distL="0" distR="0" wp14:anchorId="52F64B20" wp14:editId="5E31929C">
            <wp:extent cx="4667250" cy="15260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60" t="30877" r="1041" b="16323"/>
                    <a:stretch/>
                  </pic:blipFill>
                  <pic:spPr bwMode="auto">
                    <a:xfrm>
                      <a:off x="0" y="0"/>
                      <a:ext cx="4679154" cy="1529895"/>
                    </a:xfrm>
                    <a:prstGeom prst="rect">
                      <a:avLst/>
                    </a:prstGeom>
                    <a:ln>
                      <a:noFill/>
                    </a:ln>
                    <a:extLst>
                      <a:ext uri="{53640926-AAD7-44D8-BBD7-CCE9431645EC}">
                        <a14:shadowObscured xmlns:a14="http://schemas.microsoft.com/office/drawing/2010/main"/>
                      </a:ext>
                    </a:extLst>
                  </pic:spPr>
                </pic:pic>
              </a:graphicData>
            </a:graphic>
          </wp:inline>
        </w:drawing>
      </w:r>
    </w:p>
    <w:p w:rsidR="0058616B" w:rsidRPr="0058616B" w:rsidRDefault="0058616B" w:rsidP="000B4182">
      <w:pPr>
        <w:jc w:val="center"/>
        <w:rPr>
          <w:b/>
          <w:i/>
        </w:rPr>
      </w:pPr>
      <w:r w:rsidRPr="0058616B">
        <w:rPr>
          <w:b/>
          <w:i/>
        </w:rPr>
        <w:t>Data processing and feature scaling for the target HEROIN</w:t>
      </w:r>
    </w:p>
    <w:p w:rsidR="008F65C9" w:rsidRDefault="008F65C9" w:rsidP="000B4182">
      <w:pPr>
        <w:jc w:val="center"/>
        <w:rPr>
          <w:noProof/>
        </w:rPr>
      </w:pPr>
    </w:p>
    <w:p w:rsidR="0058616B" w:rsidRDefault="008F65C9" w:rsidP="000B4182">
      <w:pPr>
        <w:jc w:val="center"/>
        <w:rPr>
          <w:i/>
        </w:rPr>
      </w:pPr>
      <w:r>
        <w:rPr>
          <w:noProof/>
        </w:rPr>
        <w:lastRenderedPageBreak/>
        <w:drawing>
          <wp:inline distT="0" distB="0" distL="0" distR="0" wp14:anchorId="18BCCA21" wp14:editId="3B57AC5F">
            <wp:extent cx="3895725" cy="13010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87" t="31803" r="2604" b="15089"/>
                    <a:stretch/>
                  </pic:blipFill>
                  <pic:spPr bwMode="auto">
                    <a:xfrm>
                      <a:off x="0" y="0"/>
                      <a:ext cx="3923983" cy="1310534"/>
                    </a:xfrm>
                    <a:prstGeom prst="rect">
                      <a:avLst/>
                    </a:prstGeom>
                    <a:ln>
                      <a:noFill/>
                    </a:ln>
                    <a:extLst>
                      <a:ext uri="{53640926-AAD7-44D8-BBD7-CCE9431645EC}">
                        <a14:shadowObscured xmlns:a14="http://schemas.microsoft.com/office/drawing/2010/main"/>
                      </a:ext>
                    </a:extLst>
                  </pic:spPr>
                </pic:pic>
              </a:graphicData>
            </a:graphic>
          </wp:inline>
        </w:drawing>
      </w:r>
    </w:p>
    <w:p w:rsidR="008F65C9" w:rsidRPr="0058616B" w:rsidRDefault="008F65C9" w:rsidP="000B4182">
      <w:pPr>
        <w:jc w:val="center"/>
        <w:rPr>
          <w:b/>
          <w:i/>
        </w:rPr>
      </w:pPr>
      <w:r w:rsidRPr="0058616B">
        <w:rPr>
          <w:b/>
          <w:i/>
        </w:rPr>
        <w:t xml:space="preserve">Data processing and feature scaling for the target </w:t>
      </w:r>
      <w:r>
        <w:rPr>
          <w:b/>
          <w:i/>
        </w:rPr>
        <w:t>KETAMINE</w:t>
      </w:r>
    </w:p>
    <w:p w:rsidR="00025E27" w:rsidRDefault="00025E27" w:rsidP="000B4182">
      <w:pPr>
        <w:jc w:val="center"/>
        <w:rPr>
          <w:noProof/>
        </w:rPr>
      </w:pPr>
    </w:p>
    <w:p w:rsidR="008F65C9" w:rsidRDefault="00025E27" w:rsidP="000B4182">
      <w:pPr>
        <w:jc w:val="center"/>
        <w:rPr>
          <w:i/>
        </w:rPr>
      </w:pPr>
      <w:r>
        <w:rPr>
          <w:noProof/>
        </w:rPr>
        <w:drawing>
          <wp:inline distT="0" distB="0" distL="0" distR="0" wp14:anchorId="5EA838BF" wp14:editId="29829D0E">
            <wp:extent cx="4133850" cy="1351603"/>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13" t="32730" r="1388" b="14470"/>
                    <a:stretch/>
                  </pic:blipFill>
                  <pic:spPr bwMode="auto">
                    <a:xfrm>
                      <a:off x="0" y="0"/>
                      <a:ext cx="4139577" cy="1353475"/>
                    </a:xfrm>
                    <a:prstGeom prst="rect">
                      <a:avLst/>
                    </a:prstGeom>
                    <a:ln>
                      <a:noFill/>
                    </a:ln>
                    <a:extLst>
                      <a:ext uri="{53640926-AAD7-44D8-BBD7-CCE9431645EC}">
                        <a14:shadowObscured xmlns:a14="http://schemas.microsoft.com/office/drawing/2010/main"/>
                      </a:ext>
                    </a:extLst>
                  </pic:spPr>
                </pic:pic>
              </a:graphicData>
            </a:graphic>
          </wp:inline>
        </w:drawing>
      </w:r>
    </w:p>
    <w:p w:rsidR="00025E27" w:rsidRDefault="00025E27" w:rsidP="000B4182">
      <w:pPr>
        <w:jc w:val="center"/>
        <w:rPr>
          <w:b/>
          <w:i/>
        </w:rPr>
      </w:pPr>
      <w:r w:rsidRPr="0058616B">
        <w:rPr>
          <w:b/>
          <w:i/>
        </w:rPr>
        <w:t xml:space="preserve">Data processing and feature scaling for the target </w:t>
      </w:r>
      <w:r>
        <w:rPr>
          <w:b/>
          <w:i/>
        </w:rPr>
        <w:t>LEGALH</w:t>
      </w:r>
    </w:p>
    <w:p w:rsidR="000F0A31" w:rsidRPr="00025E27" w:rsidRDefault="000F0A31" w:rsidP="000B4182">
      <w:pPr>
        <w:jc w:val="center"/>
        <w:rPr>
          <w:b/>
          <w:i/>
        </w:rPr>
      </w:pPr>
    </w:p>
    <w:p w:rsidR="00025E27" w:rsidRDefault="00025E27" w:rsidP="000B4182">
      <w:pPr>
        <w:jc w:val="center"/>
        <w:rPr>
          <w:i/>
        </w:rPr>
      </w:pPr>
      <w:r>
        <w:rPr>
          <w:noProof/>
        </w:rPr>
        <w:drawing>
          <wp:inline distT="0" distB="0" distL="0" distR="0" wp14:anchorId="49A87DD4" wp14:editId="73FE119F">
            <wp:extent cx="4171950" cy="14564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60" t="30259" r="3819" b="15089"/>
                    <a:stretch/>
                  </pic:blipFill>
                  <pic:spPr bwMode="auto">
                    <a:xfrm>
                      <a:off x="0" y="0"/>
                      <a:ext cx="4189626" cy="1462650"/>
                    </a:xfrm>
                    <a:prstGeom prst="rect">
                      <a:avLst/>
                    </a:prstGeom>
                    <a:ln>
                      <a:noFill/>
                    </a:ln>
                    <a:extLst>
                      <a:ext uri="{53640926-AAD7-44D8-BBD7-CCE9431645EC}">
                        <a14:shadowObscured xmlns:a14="http://schemas.microsoft.com/office/drawing/2010/main"/>
                      </a:ext>
                    </a:extLst>
                  </pic:spPr>
                </pic:pic>
              </a:graphicData>
            </a:graphic>
          </wp:inline>
        </w:drawing>
      </w:r>
    </w:p>
    <w:p w:rsidR="00025E27" w:rsidRDefault="00025E27" w:rsidP="000B4182">
      <w:pPr>
        <w:jc w:val="center"/>
        <w:rPr>
          <w:b/>
          <w:i/>
        </w:rPr>
      </w:pPr>
      <w:r w:rsidRPr="0058616B">
        <w:rPr>
          <w:b/>
          <w:i/>
        </w:rPr>
        <w:t xml:space="preserve">Data processing and feature scaling for the target </w:t>
      </w:r>
      <w:r>
        <w:rPr>
          <w:b/>
          <w:i/>
        </w:rPr>
        <w:t>LSD</w:t>
      </w:r>
    </w:p>
    <w:p w:rsidR="009D3A18" w:rsidRDefault="009D3A18" w:rsidP="000B4182">
      <w:pPr>
        <w:jc w:val="center"/>
        <w:rPr>
          <w:noProof/>
        </w:rPr>
      </w:pPr>
    </w:p>
    <w:p w:rsidR="00025E27" w:rsidRPr="0058616B" w:rsidRDefault="00025E27" w:rsidP="000B4182">
      <w:pPr>
        <w:jc w:val="center"/>
        <w:rPr>
          <w:b/>
          <w:i/>
        </w:rPr>
      </w:pPr>
      <w:r>
        <w:rPr>
          <w:noProof/>
        </w:rPr>
        <w:drawing>
          <wp:inline distT="0" distB="0" distL="0" distR="0" wp14:anchorId="2E5094AA" wp14:editId="7EE8309C">
            <wp:extent cx="4362450" cy="142362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33" t="30877" r="695" b="16323"/>
                    <a:stretch/>
                  </pic:blipFill>
                  <pic:spPr bwMode="auto">
                    <a:xfrm>
                      <a:off x="0" y="0"/>
                      <a:ext cx="4387609" cy="1431834"/>
                    </a:xfrm>
                    <a:prstGeom prst="rect">
                      <a:avLst/>
                    </a:prstGeom>
                    <a:ln>
                      <a:noFill/>
                    </a:ln>
                    <a:extLst>
                      <a:ext uri="{53640926-AAD7-44D8-BBD7-CCE9431645EC}">
                        <a14:shadowObscured xmlns:a14="http://schemas.microsoft.com/office/drawing/2010/main"/>
                      </a:ext>
                    </a:extLst>
                  </pic:spPr>
                </pic:pic>
              </a:graphicData>
            </a:graphic>
          </wp:inline>
        </w:drawing>
      </w:r>
    </w:p>
    <w:p w:rsidR="009D3A18" w:rsidRPr="000F0A31" w:rsidRDefault="009D3A18" w:rsidP="000B4182">
      <w:pPr>
        <w:jc w:val="center"/>
        <w:rPr>
          <w:b/>
          <w:i/>
        </w:rPr>
      </w:pPr>
      <w:r w:rsidRPr="0058616B">
        <w:rPr>
          <w:b/>
          <w:i/>
        </w:rPr>
        <w:t xml:space="preserve">Data processing and feature scaling for the target </w:t>
      </w:r>
      <w:r>
        <w:rPr>
          <w:b/>
          <w:i/>
        </w:rPr>
        <w:t>METH</w:t>
      </w:r>
    </w:p>
    <w:p w:rsidR="00025E27" w:rsidRDefault="009D3A18" w:rsidP="000B4182">
      <w:pPr>
        <w:jc w:val="center"/>
        <w:rPr>
          <w:i/>
        </w:rPr>
      </w:pPr>
      <w:r>
        <w:rPr>
          <w:noProof/>
        </w:rPr>
        <w:lastRenderedPageBreak/>
        <w:drawing>
          <wp:inline distT="0" distB="0" distL="0" distR="0" wp14:anchorId="775F06AD" wp14:editId="73DBBAC0">
            <wp:extent cx="4305300" cy="14000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639" t="31495" b="15089"/>
                    <a:stretch/>
                  </pic:blipFill>
                  <pic:spPr bwMode="auto">
                    <a:xfrm>
                      <a:off x="0" y="0"/>
                      <a:ext cx="4322004" cy="1405464"/>
                    </a:xfrm>
                    <a:prstGeom prst="rect">
                      <a:avLst/>
                    </a:prstGeom>
                    <a:ln>
                      <a:noFill/>
                    </a:ln>
                    <a:extLst>
                      <a:ext uri="{53640926-AAD7-44D8-BBD7-CCE9431645EC}">
                        <a14:shadowObscured xmlns:a14="http://schemas.microsoft.com/office/drawing/2010/main"/>
                      </a:ext>
                    </a:extLst>
                  </pic:spPr>
                </pic:pic>
              </a:graphicData>
            </a:graphic>
          </wp:inline>
        </w:drawing>
      </w:r>
    </w:p>
    <w:p w:rsidR="009D3A18" w:rsidRDefault="009D3A18" w:rsidP="000B4182">
      <w:pPr>
        <w:jc w:val="center"/>
        <w:rPr>
          <w:b/>
          <w:i/>
        </w:rPr>
      </w:pPr>
      <w:r w:rsidRPr="0058616B">
        <w:rPr>
          <w:b/>
          <w:i/>
        </w:rPr>
        <w:t xml:space="preserve">Data processing and feature scaling for the target </w:t>
      </w:r>
      <w:r>
        <w:rPr>
          <w:b/>
          <w:i/>
        </w:rPr>
        <w:t>MUSHROOM</w:t>
      </w:r>
    </w:p>
    <w:p w:rsidR="009D3A18" w:rsidRDefault="009D3A18" w:rsidP="000B4182">
      <w:pPr>
        <w:jc w:val="center"/>
        <w:rPr>
          <w:noProof/>
        </w:rPr>
      </w:pPr>
    </w:p>
    <w:p w:rsidR="009D3A18" w:rsidRDefault="009D3A18" w:rsidP="000B4182">
      <w:pPr>
        <w:jc w:val="center"/>
        <w:rPr>
          <w:i/>
        </w:rPr>
      </w:pPr>
      <w:r>
        <w:rPr>
          <w:noProof/>
        </w:rPr>
        <w:drawing>
          <wp:inline distT="0" distB="0" distL="0" distR="0" wp14:anchorId="66E352BF" wp14:editId="31C7BB84">
            <wp:extent cx="4181475" cy="136250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65" t="30876" r="-174" b="15398"/>
                    <a:stretch/>
                  </pic:blipFill>
                  <pic:spPr bwMode="auto">
                    <a:xfrm>
                      <a:off x="0" y="0"/>
                      <a:ext cx="4209488" cy="1371631"/>
                    </a:xfrm>
                    <a:prstGeom prst="rect">
                      <a:avLst/>
                    </a:prstGeom>
                    <a:ln>
                      <a:noFill/>
                    </a:ln>
                    <a:extLst>
                      <a:ext uri="{53640926-AAD7-44D8-BBD7-CCE9431645EC}">
                        <a14:shadowObscured xmlns:a14="http://schemas.microsoft.com/office/drawing/2010/main"/>
                      </a:ext>
                    </a:extLst>
                  </pic:spPr>
                </pic:pic>
              </a:graphicData>
            </a:graphic>
          </wp:inline>
        </w:drawing>
      </w:r>
    </w:p>
    <w:p w:rsidR="009D3A18" w:rsidRDefault="009D3A18" w:rsidP="000B4182">
      <w:pPr>
        <w:jc w:val="center"/>
        <w:rPr>
          <w:b/>
          <w:i/>
        </w:rPr>
      </w:pPr>
      <w:r w:rsidRPr="0058616B">
        <w:rPr>
          <w:b/>
          <w:i/>
        </w:rPr>
        <w:t xml:space="preserve">Data processing and feature scaling for the target </w:t>
      </w:r>
      <w:r>
        <w:rPr>
          <w:b/>
          <w:i/>
        </w:rPr>
        <w:t>NICOTINE</w:t>
      </w:r>
    </w:p>
    <w:p w:rsidR="009D3A18" w:rsidRDefault="009D3A18" w:rsidP="000B4182">
      <w:pPr>
        <w:jc w:val="center"/>
        <w:rPr>
          <w:noProof/>
        </w:rPr>
      </w:pPr>
    </w:p>
    <w:p w:rsidR="009D3A18" w:rsidRDefault="009D3A18" w:rsidP="000B4182">
      <w:pPr>
        <w:jc w:val="center"/>
        <w:rPr>
          <w:i/>
        </w:rPr>
      </w:pPr>
      <w:r>
        <w:rPr>
          <w:noProof/>
        </w:rPr>
        <w:drawing>
          <wp:inline distT="0" distB="0" distL="0" distR="0" wp14:anchorId="1BEFEF63" wp14:editId="01C50758">
            <wp:extent cx="4219575" cy="140118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639" t="30568" r="868" b="15397"/>
                    <a:stretch/>
                  </pic:blipFill>
                  <pic:spPr bwMode="auto">
                    <a:xfrm>
                      <a:off x="0" y="0"/>
                      <a:ext cx="4246444" cy="1410109"/>
                    </a:xfrm>
                    <a:prstGeom prst="rect">
                      <a:avLst/>
                    </a:prstGeom>
                    <a:ln>
                      <a:noFill/>
                    </a:ln>
                    <a:extLst>
                      <a:ext uri="{53640926-AAD7-44D8-BBD7-CCE9431645EC}">
                        <a14:shadowObscured xmlns:a14="http://schemas.microsoft.com/office/drawing/2010/main"/>
                      </a:ext>
                    </a:extLst>
                  </pic:spPr>
                </pic:pic>
              </a:graphicData>
            </a:graphic>
          </wp:inline>
        </w:drawing>
      </w:r>
    </w:p>
    <w:p w:rsidR="009D3A18" w:rsidRDefault="009D3A18" w:rsidP="000B4182">
      <w:pPr>
        <w:jc w:val="center"/>
        <w:rPr>
          <w:b/>
          <w:i/>
        </w:rPr>
      </w:pPr>
      <w:r w:rsidRPr="0058616B">
        <w:rPr>
          <w:b/>
          <w:i/>
        </w:rPr>
        <w:t xml:space="preserve">Data processing and feature scaling for the target </w:t>
      </w:r>
      <w:r>
        <w:rPr>
          <w:b/>
          <w:i/>
        </w:rPr>
        <w:t>SEMER</w:t>
      </w:r>
    </w:p>
    <w:p w:rsidR="009D3A18" w:rsidRDefault="009D3A18" w:rsidP="000B4182">
      <w:pPr>
        <w:jc w:val="center"/>
        <w:rPr>
          <w:noProof/>
        </w:rPr>
      </w:pPr>
    </w:p>
    <w:p w:rsidR="009D3A18" w:rsidRDefault="009D3A18" w:rsidP="000B4182">
      <w:pPr>
        <w:jc w:val="center"/>
        <w:rPr>
          <w:b/>
          <w:i/>
        </w:rPr>
      </w:pPr>
      <w:r>
        <w:rPr>
          <w:noProof/>
        </w:rPr>
        <w:drawing>
          <wp:inline distT="0" distB="0" distL="0" distR="0" wp14:anchorId="60A4D158" wp14:editId="1D8A7233">
            <wp:extent cx="4391025" cy="137013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18" t="29951" r="521" b="18793"/>
                    <a:stretch/>
                  </pic:blipFill>
                  <pic:spPr bwMode="auto">
                    <a:xfrm>
                      <a:off x="0" y="0"/>
                      <a:ext cx="4398610" cy="1372499"/>
                    </a:xfrm>
                    <a:prstGeom prst="rect">
                      <a:avLst/>
                    </a:prstGeom>
                    <a:ln>
                      <a:noFill/>
                    </a:ln>
                    <a:extLst>
                      <a:ext uri="{53640926-AAD7-44D8-BBD7-CCE9431645EC}">
                        <a14:shadowObscured xmlns:a14="http://schemas.microsoft.com/office/drawing/2010/main"/>
                      </a:ext>
                    </a:extLst>
                  </pic:spPr>
                </pic:pic>
              </a:graphicData>
            </a:graphic>
          </wp:inline>
        </w:drawing>
      </w:r>
    </w:p>
    <w:p w:rsidR="009D3A18" w:rsidRPr="00A51317" w:rsidRDefault="009D3A18" w:rsidP="000B4182">
      <w:pPr>
        <w:jc w:val="center"/>
        <w:rPr>
          <w:b/>
          <w:i/>
        </w:rPr>
      </w:pPr>
      <w:r w:rsidRPr="00A51317">
        <w:rPr>
          <w:b/>
          <w:i/>
        </w:rPr>
        <w:t>Data processing and feature scaling for the target VSA</w:t>
      </w:r>
    </w:p>
    <w:p w:rsidR="001053E2" w:rsidRDefault="001053E2" w:rsidP="000B4182">
      <w:pPr>
        <w:pStyle w:val="Heading2"/>
      </w:pPr>
      <w:r>
        <w:lastRenderedPageBreak/>
        <w:t>4.0 Targets with their classification algorithms</w:t>
      </w:r>
    </w:p>
    <w:p w:rsidR="00E57E3A" w:rsidRDefault="001D598F" w:rsidP="000B4182">
      <w:pPr>
        <w:jc w:val="both"/>
      </w:pPr>
      <w:r>
        <w:t xml:space="preserve">Two classification algorithms, Random Forest and Support Vector Machines, were applied to the preprocessed dataset. </w:t>
      </w:r>
      <w:r w:rsidR="00E57E3A">
        <w:t>Random Forest was chosen for this analysis because it is robust to overfitting and works well with datasets containing mixed feature types</w:t>
      </w:r>
      <w:r w:rsidR="002470CB">
        <w:t xml:space="preserve"> (</w:t>
      </w:r>
      <w:r w:rsidR="002470CB" w:rsidRPr="005C539C">
        <w:t>Hosmer</w:t>
      </w:r>
      <w:r w:rsidR="002470CB">
        <w:t>,2000)</w:t>
      </w:r>
      <w:r w:rsidR="00E57E3A">
        <w:t xml:space="preserve">. </w:t>
      </w:r>
    </w:p>
    <w:p w:rsidR="001D598F" w:rsidRPr="001D598F" w:rsidRDefault="00E57E3A" w:rsidP="000B4182">
      <w:pPr>
        <w:jc w:val="both"/>
      </w:pPr>
      <w:r>
        <w:t>Support Vector Machine (SVM) was chosen because of its strength lies in its ability to handle non-linear separable data effectively and has kernel transformations. The RBF kernel ensures flexibility in identifying intricate patterns</w:t>
      </w:r>
      <w:r w:rsidR="00F02D48">
        <w:t xml:space="preserve"> (</w:t>
      </w:r>
      <w:proofErr w:type="spellStart"/>
      <w:r w:rsidR="00F02D48" w:rsidRPr="005C539C">
        <w:rPr>
          <w:rFonts w:cs="Arial"/>
          <w:color w:val="222222"/>
          <w:shd w:val="clear" w:color="auto" w:fill="FFFFFF"/>
        </w:rPr>
        <w:t>Sisodia</w:t>
      </w:r>
      <w:proofErr w:type="spellEnd"/>
      <w:r w:rsidR="00F02D48">
        <w:rPr>
          <w:rFonts w:cs="Arial"/>
          <w:color w:val="222222"/>
          <w:shd w:val="clear" w:color="auto" w:fill="FFFFFF"/>
        </w:rPr>
        <w:t>, 2018)</w:t>
      </w:r>
      <w:r>
        <w:t>.</w:t>
      </w:r>
    </w:p>
    <w:p w:rsidR="00F126F6" w:rsidRDefault="00705EE8" w:rsidP="000B4182">
      <w:pPr>
        <w:pStyle w:val="Heading3"/>
      </w:pPr>
      <w:r>
        <w:t xml:space="preserve">4.1 </w:t>
      </w:r>
      <w:r w:rsidR="001053E2">
        <w:t>Alcohol</w:t>
      </w:r>
    </w:p>
    <w:p w:rsidR="00A51317" w:rsidRPr="00623DDE" w:rsidRDefault="00641095" w:rsidP="000B4182">
      <w:pPr>
        <w:jc w:val="both"/>
        <w:rPr>
          <w:rFonts w:eastAsia="Times New Roman" w:cs="Times New Roman"/>
        </w:rPr>
      </w:pPr>
      <w:r w:rsidRPr="00623DDE">
        <w:t>For the target alcohol</w:t>
      </w:r>
      <w:r w:rsidR="00A51317" w:rsidRPr="00623DDE">
        <w:t xml:space="preserve">, the accuracy for the Random Forest Classifier model was 0.3660 while the SVM Classifier Accuracy was </w:t>
      </w:r>
      <w:r w:rsidR="00A51317" w:rsidRPr="00A51317">
        <w:rPr>
          <w:rFonts w:eastAsia="Times New Roman" w:cs="Courier New"/>
        </w:rPr>
        <w:t>0.4058</w:t>
      </w:r>
      <w:r w:rsidR="00DB41CB" w:rsidRPr="00623DDE">
        <w:t xml:space="preserve">. </w:t>
      </w:r>
      <w:r w:rsidR="00DB41CB" w:rsidRPr="00623DDE">
        <w:rPr>
          <w:rFonts w:eastAsia="Times New Roman" w:cs="Times New Roman"/>
        </w:rPr>
        <w:t xml:space="preserve">The Random Forest classifier demonstrated considerable performance variations between classes. While it does quite well in CL5, it fails in others, notably CL0, CL1, and CL2. </w:t>
      </w:r>
    </w:p>
    <w:p w:rsidR="00641095" w:rsidRDefault="00A51317" w:rsidP="000B4182">
      <w:pPr>
        <w:pStyle w:val="HTMLPreformatted"/>
        <w:wordWrap w:val="0"/>
        <w:spacing w:line="276" w:lineRule="auto"/>
        <w:rPr>
          <w:rFonts w:asciiTheme="minorHAnsi" w:hAnsiTheme="minorHAnsi"/>
          <w:sz w:val="22"/>
          <w:szCs w:val="22"/>
        </w:rPr>
      </w:pPr>
      <w:r>
        <w:rPr>
          <w:noProof/>
        </w:rPr>
        <w:drawing>
          <wp:inline distT="0" distB="0" distL="0" distR="0" wp14:anchorId="40B7EE09" wp14:editId="79E413E5">
            <wp:extent cx="3486150" cy="1895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87" t="31186" r="31771" b="7369"/>
                    <a:stretch/>
                  </pic:blipFill>
                  <pic:spPr bwMode="auto">
                    <a:xfrm>
                      <a:off x="0" y="0"/>
                      <a:ext cx="3486150" cy="1895475"/>
                    </a:xfrm>
                    <a:prstGeom prst="rect">
                      <a:avLst/>
                    </a:prstGeom>
                    <a:ln>
                      <a:noFill/>
                    </a:ln>
                    <a:extLst>
                      <a:ext uri="{53640926-AAD7-44D8-BBD7-CCE9431645EC}">
                        <a14:shadowObscured xmlns:a14="http://schemas.microsoft.com/office/drawing/2010/main"/>
                      </a:ext>
                    </a:extLst>
                  </pic:spPr>
                </pic:pic>
              </a:graphicData>
            </a:graphic>
          </wp:inline>
        </w:drawing>
      </w:r>
    </w:p>
    <w:p w:rsidR="00623DDE" w:rsidRDefault="00623DDE" w:rsidP="000B4182">
      <w:pPr>
        <w:pStyle w:val="HTMLPreformatted"/>
        <w:wordWrap w:val="0"/>
        <w:spacing w:line="276" w:lineRule="auto"/>
        <w:jc w:val="both"/>
        <w:rPr>
          <w:noProof/>
        </w:rPr>
      </w:pPr>
    </w:p>
    <w:p w:rsidR="00623DDE" w:rsidRPr="00623DDE" w:rsidRDefault="00623DDE" w:rsidP="000B4182">
      <w:pPr>
        <w:spacing w:after="0"/>
        <w:jc w:val="both"/>
        <w:rPr>
          <w:rFonts w:eastAsia="Times New Roman" w:cs="Times New Roman"/>
        </w:rPr>
      </w:pPr>
      <w:r w:rsidRPr="00623DDE">
        <w:rPr>
          <w:rFonts w:eastAsia="Times New Roman" w:cs="Times New Roman"/>
        </w:rPr>
        <w:t>When compared to Random Forest, the SVM classifier had a significantly higher accuracy (0.41 vs. 0.37) and a higher recall for CL5 (0.87 vs. 0.74). However, it did badly in the other classifications, much like the Random Forest classifier.</w:t>
      </w:r>
    </w:p>
    <w:p w:rsidR="00623DDE" w:rsidRPr="00A51317" w:rsidRDefault="00623DDE" w:rsidP="000B4182">
      <w:pPr>
        <w:pStyle w:val="HTMLPreformatted"/>
        <w:wordWrap w:val="0"/>
        <w:spacing w:line="276" w:lineRule="auto"/>
        <w:rPr>
          <w:rFonts w:asciiTheme="minorHAnsi" w:hAnsiTheme="minorHAnsi"/>
          <w:sz w:val="22"/>
          <w:szCs w:val="22"/>
        </w:rPr>
      </w:pPr>
      <w:r>
        <w:rPr>
          <w:noProof/>
        </w:rPr>
        <w:drawing>
          <wp:inline distT="0" distB="0" distL="0" distR="0" wp14:anchorId="425DB10E" wp14:editId="272F6F79">
            <wp:extent cx="3343275" cy="20246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50" t="29642" r="50173" b="23425"/>
                    <a:stretch/>
                  </pic:blipFill>
                  <pic:spPr bwMode="auto">
                    <a:xfrm>
                      <a:off x="0" y="0"/>
                      <a:ext cx="3347362" cy="2027088"/>
                    </a:xfrm>
                    <a:prstGeom prst="rect">
                      <a:avLst/>
                    </a:prstGeom>
                    <a:ln>
                      <a:noFill/>
                    </a:ln>
                    <a:extLst>
                      <a:ext uri="{53640926-AAD7-44D8-BBD7-CCE9431645EC}">
                        <a14:shadowObscured xmlns:a14="http://schemas.microsoft.com/office/drawing/2010/main"/>
                      </a:ext>
                    </a:extLst>
                  </pic:spPr>
                </pic:pic>
              </a:graphicData>
            </a:graphic>
          </wp:inline>
        </w:drawing>
      </w:r>
    </w:p>
    <w:p w:rsidR="001053E2" w:rsidRDefault="00DC3966" w:rsidP="000B4182">
      <w:r>
        <w:rPr>
          <w:noProof/>
        </w:rPr>
        <w:lastRenderedPageBreak/>
        <w:drawing>
          <wp:inline distT="0" distB="0" distL="0" distR="0">
            <wp:extent cx="6372860" cy="251669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cohol_matrice.png"/>
                    <pic:cNvPicPr/>
                  </pic:nvPicPr>
                  <pic:blipFill>
                    <a:blip r:embed="rId42">
                      <a:extLst>
                        <a:ext uri="{28A0092B-C50C-407E-A947-70E740481C1C}">
                          <a14:useLocalDpi xmlns:a14="http://schemas.microsoft.com/office/drawing/2010/main" val="0"/>
                        </a:ext>
                      </a:extLst>
                    </a:blip>
                    <a:stretch>
                      <a:fillRect/>
                    </a:stretch>
                  </pic:blipFill>
                  <pic:spPr>
                    <a:xfrm>
                      <a:off x="0" y="0"/>
                      <a:ext cx="6379242" cy="2519210"/>
                    </a:xfrm>
                    <a:prstGeom prst="rect">
                      <a:avLst/>
                    </a:prstGeom>
                  </pic:spPr>
                </pic:pic>
              </a:graphicData>
            </a:graphic>
          </wp:inline>
        </w:drawing>
      </w:r>
    </w:p>
    <w:p w:rsidR="00D534EB" w:rsidRDefault="00DC3966" w:rsidP="000B4182">
      <w:pPr>
        <w:jc w:val="center"/>
        <w:rPr>
          <w:i/>
        </w:rPr>
      </w:pPr>
      <w:proofErr w:type="spellStart"/>
      <w:r w:rsidRPr="00DC3966">
        <w:rPr>
          <w:i/>
        </w:rPr>
        <w:t>Heatmap</w:t>
      </w:r>
      <w:proofErr w:type="spellEnd"/>
      <w:r w:rsidRPr="00DC3966">
        <w:rPr>
          <w:i/>
        </w:rPr>
        <w:t xml:space="preserve"> showing the confusion matrix of both models</w:t>
      </w:r>
    </w:p>
    <w:p w:rsidR="00247B78" w:rsidRDefault="00D534EB" w:rsidP="000B4182">
      <w:pPr>
        <w:pStyle w:val="Heading3"/>
      </w:pPr>
      <w:r>
        <w:t>4</w:t>
      </w:r>
      <w:r w:rsidRPr="006A26AC">
        <w:t>.2</w:t>
      </w:r>
      <w:r w:rsidR="007E7905" w:rsidRPr="006A26AC">
        <w:t xml:space="preserve"> </w:t>
      </w:r>
      <w:proofErr w:type="spellStart"/>
      <w:r w:rsidR="006A26AC">
        <w:t>A</w:t>
      </w:r>
      <w:r w:rsidR="006A26AC" w:rsidRPr="006A26AC">
        <w:t>mphet</w:t>
      </w:r>
      <w:proofErr w:type="spellEnd"/>
    </w:p>
    <w:p w:rsidR="00A00320" w:rsidRPr="000B4182" w:rsidRDefault="000B4182" w:rsidP="000B4182">
      <w:pPr>
        <w:spacing w:after="240"/>
        <w:jc w:val="both"/>
        <w:rPr>
          <w:rFonts w:eastAsia="Times New Roman" w:cs="Times New Roman"/>
        </w:rPr>
      </w:pPr>
      <w:r w:rsidRPr="000B4182">
        <w:rPr>
          <w:rFonts w:eastAsia="Times New Roman" w:cs="Times New Roman"/>
        </w:rPr>
        <w:t>The accuracy of the Random Forest Classifier model</w:t>
      </w:r>
      <w:r w:rsidR="00A00320">
        <w:rPr>
          <w:rFonts w:eastAsia="Times New Roman" w:cs="Times New Roman"/>
        </w:rPr>
        <w:t xml:space="preserve"> and </w:t>
      </w:r>
      <w:r w:rsidR="00A00320" w:rsidRPr="000B4182">
        <w:rPr>
          <w:rFonts w:eastAsia="Times New Roman" w:cs="Times New Roman"/>
        </w:rPr>
        <w:t>the SVM Classifier</w:t>
      </w:r>
      <w:r w:rsidRPr="000B4182">
        <w:rPr>
          <w:rFonts w:eastAsia="Times New Roman" w:cs="Times New Roman"/>
        </w:rPr>
        <w:t xml:space="preserve"> for the target classification test w</w:t>
      </w:r>
      <w:r w:rsidR="00A00320">
        <w:rPr>
          <w:rFonts w:eastAsia="Times New Roman" w:cs="Times New Roman"/>
        </w:rPr>
        <w:t>ere</w:t>
      </w:r>
      <w:r w:rsidRPr="000B4182">
        <w:rPr>
          <w:rFonts w:eastAsia="Times New Roman" w:cs="Times New Roman"/>
        </w:rPr>
        <w:t xml:space="preserve"> 0.5100. The Random Forest classifier showed significant performance variability be</w:t>
      </w:r>
      <w:r w:rsidR="00A00320">
        <w:rPr>
          <w:rFonts w:eastAsia="Times New Roman" w:cs="Times New Roman"/>
        </w:rPr>
        <w:t>tween classes. While it performed</w:t>
      </w:r>
      <w:r w:rsidRPr="000B4182">
        <w:rPr>
          <w:rFonts w:eastAsia="Times New Roman" w:cs="Times New Roman"/>
        </w:rPr>
        <w:t xml:space="preserve"> in CL0, with an accuracy of 0.58 and a recall of 0.90, it struggles substantially in minority classes like CL4, CL5, and CL6, where th</w:t>
      </w:r>
      <w:r w:rsidR="00A00320">
        <w:rPr>
          <w:rFonts w:eastAsia="Times New Roman" w:cs="Times New Roman"/>
        </w:rPr>
        <w:t>e metrics are frequently zero.</w:t>
      </w:r>
    </w:p>
    <w:p w:rsidR="000B4182" w:rsidRPr="00A00320" w:rsidRDefault="00A00320" w:rsidP="00A00320">
      <w:pPr>
        <w:spacing w:after="0"/>
        <w:jc w:val="both"/>
        <w:rPr>
          <w:rFonts w:eastAsia="Times New Roman" w:cs="Times New Roman"/>
        </w:rPr>
      </w:pPr>
      <w:r>
        <w:rPr>
          <w:rFonts w:eastAsia="Times New Roman" w:cs="Times New Roman"/>
        </w:rPr>
        <w:t>The SVM Classifier showed</w:t>
      </w:r>
      <w:r w:rsidR="000B4182" w:rsidRPr="000B4182">
        <w:rPr>
          <w:rFonts w:eastAsia="Times New Roman" w:cs="Times New Roman"/>
        </w:rPr>
        <w:t xml:space="preserve"> cla</w:t>
      </w:r>
      <w:r>
        <w:rPr>
          <w:rFonts w:eastAsia="Times New Roman" w:cs="Times New Roman"/>
        </w:rPr>
        <w:t>ss-wise differences. It performed</w:t>
      </w:r>
      <w:r w:rsidR="000B4182" w:rsidRPr="000B4182">
        <w:rPr>
          <w:rFonts w:eastAsia="Times New Roman" w:cs="Times New Roman"/>
        </w:rPr>
        <w:t xml:space="preserve"> well in CL0 with a precision of 0.55 an</w:t>
      </w:r>
      <w:r>
        <w:rPr>
          <w:rFonts w:eastAsia="Times New Roman" w:cs="Times New Roman"/>
        </w:rPr>
        <w:t>d a recall of 0.95, but it failed</w:t>
      </w:r>
      <w:r w:rsidR="000B4182" w:rsidRPr="000B4182">
        <w:rPr>
          <w:rFonts w:eastAsia="Times New Roman" w:cs="Times New Roman"/>
        </w:rPr>
        <w:t xml:space="preserve"> to forecast instances from minority classes such as CL2, CL4, CL5, and CL6, returning zero results across all measures. For CL1 and CL3, the SVM had poor recall values of 0.02 and 0.14, indicating difficulties detecting </w:t>
      </w:r>
      <w:r>
        <w:rPr>
          <w:rFonts w:eastAsia="Times New Roman" w:cs="Times New Roman"/>
        </w:rPr>
        <w:t>these classes.</w:t>
      </w:r>
    </w:p>
    <w:p w:rsidR="00902127" w:rsidRPr="00902127" w:rsidRDefault="00361BA7" w:rsidP="000B4182">
      <w:r>
        <w:rPr>
          <w:noProof/>
        </w:rPr>
        <w:drawing>
          <wp:inline distT="0" distB="0" distL="0" distR="0">
            <wp:extent cx="5486400" cy="3200400"/>
            <wp:effectExtent l="0" t="0" r="0" b="0"/>
            <wp:docPr id="88" name="amphet_plot.png"/>
            <wp:cNvGraphicFramePr/>
            <a:graphic xmlns:a="http://schemas.openxmlformats.org/drawingml/2006/main">
              <a:graphicData uri="http://schemas.openxmlformats.org/drawingml/2006/picture">
                <pic:pic xmlns:pic="http://schemas.openxmlformats.org/drawingml/2006/picture">
                  <pic:nvPicPr>
                    <pic:cNvPr id="88" name="amphet_plot.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247B78" w:rsidRDefault="00D534EB" w:rsidP="000B4182">
      <w:pPr>
        <w:pStyle w:val="Heading3"/>
        <w:jc w:val="both"/>
      </w:pPr>
      <w:r>
        <w:lastRenderedPageBreak/>
        <w:t>4.3</w:t>
      </w:r>
      <w:r w:rsidR="009C3972" w:rsidRPr="009C3972">
        <w:t xml:space="preserve"> Amyl</w:t>
      </w:r>
    </w:p>
    <w:p w:rsidR="007E7905" w:rsidRPr="007E7905" w:rsidRDefault="007E7905" w:rsidP="007E7905">
      <w:pPr>
        <w:spacing w:after="240"/>
        <w:jc w:val="both"/>
        <w:rPr>
          <w:rFonts w:eastAsia="Times New Roman" w:cs="Times New Roman"/>
        </w:rPr>
      </w:pPr>
      <w:r w:rsidRPr="007E7905">
        <w:rPr>
          <w:rFonts w:eastAsia="Times New Roman" w:cs="Times New Roman"/>
        </w:rPr>
        <w:t>The Random Forest Classifier model had an accuracy of 0.7000 on the target classification job, whereas the SVM Classifier had an accuracy of 0.6900</w:t>
      </w:r>
      <w:r>
        <w:rPr>
          <w:rFonts w:eastAsia="Times New Roman" w:cs="Times New Roman"/>
        </w:rPr>
        <w:t xml:space="preserve">. </w:t>
      </w:r>
      <w:r w:rsidRPr="007E7905">
        <w:rPr>
          <w:rFonts w:eastAsia="Times New Roman" w:cs="Times New Roman"/>
        </w:rPr>
        <w:t>The Random Forest classifier showed notable performance variabi</w:t>
      </w:r>
      <w:r>
        <w:rPr>
          <w:rFonts w:eastAsia="Times New Roman" w:cs="Times New Roman"/>
        </w:rPr>
        <w:t>lity across classes. It performed</w:t>
      </w:r>
      <w:r w:rsidRPr="007E7905">
        <w:rPr>
          <w:rFonts w:eastAsia="Times New Roman" w:cs="Times New Roman"/>
        </w:rPr>
        <w:t xml:space="preserve"> well in the majority class, CL0, with an accuracy of 0.71 and recall of 0.97</w:t>
      </w:r>
      <w:r>
        <w:rPr>
          <w:rFonts w:eastAsia="Times New Roman" w:cs="Times New Roman"/>
        </w:rPr>
        <w:t>. However, it performed</w:t>
      </w:r>
      <w:r w:rsidRPr="007E7905">
        <w:rPr>
          <w:rFonts w:eastAsia="Times New Roman" w:cs="Times New Roman"/>
        </w:rPr>
        <w:t xml:space="preserve"> poorly in minority classes, with CL1 having a recall of 0.13 and CL2, CL3, CL4, and CL5 all having very low or zero recall and accuracy</w:t>
      </w:r>
      <w:r>
        <w:rPr>
          <w:rFonts w:eastAsia="Times New Roman" w:cs="Times New Roman"/>
        </w:rPr>
        <w:t xml:space="preserve"> scores. This demonstrated</w:t>
      </w:r>
      <w:r w:rsidRPr="007E7905">
        <w:rPr>
          <w:rFonts w:eastAsia="Times New Roman" w:cs="Times New Roman"/>
        </w:rPr>
        <w:t xml:space="preserve"> the model's difficulties in accurately forecasting minority classes. </w:t>
      </w:r>
    </w:p>
    <w:p w:rsidR="007E7905" w:rsidRDefault="007E7905" w:rsidP="007E7905">
      <w:pPr>
        <w:spacing w:after="240"/>
        <w:jc w:val="both"/>
        <w:rPr>
          <w:rFonts w:eastAsia="Times New Roman" w:cs="Times New Roman"/>
        </w:rPr>
      </w:pPr>
      <w:r>
        <w:rPr>
          <w:rFonts w:eastAsia="Times New Roman" w:cs="Times New Roman"/>
        </w:rPr>
        <w:t>The SVM classifier performed</w:t>
      </w:r>
      <w:r w:rsidRPr="007E7905">
        <w:rPr>
          <w:rFonts w:eastAsia="Times New Roman" w:cs="Times New Roman"/>
        </w:rPr>
        <w:t xml:space="preserve"> well on CL0, with a precision of 0.69 and a perfect recall of 1.00. However, it d</w:t>
      </w:r>
      <w:r>
        <w:rPr>
          <w:rFonts w:eastAsia="Times New Roman" w:cs="Times New Roman"/>
        </w:rPr>
        <w:t>id not generaliz</w:t>
      </w:r>
      <w:r w:rsidRPr="007E7905">
        <w:rPr>
          <w:rFonts w:eastAsia="Times New Roman" w:cs="Times New Roman"/>
        </w:rPr>
        <w:t>e to other classes.</w:t>
      </w:r>
      <w:r>
        <w:rPr>
          <w:rFonts w:eastAsia="Times New Roman" w:cs="Times New Roman"/>
        </w:rPr>
        <w:t xml:space="preserve"> CL1 had</w:t>
      </w:r>
      <w:r w:rsidRPr="007E7905">
        <w:rPr>
          <w:rFonts w:eastAsia="Times New Roman" w:cs="Times New Roman"/>
        </w:rPr>
        <w:t xml:space="preserve"> a perfect accuracy of 1.00 but a recall of only 0.02, indi</w:t>
      </w:r>
      <w:r>
        <w:rPr>
          <w:rFonts w:eastAsia="Times New Roman" w:cs="Times New Roman"/>
        </w:rPr>
        <w:t>cating that it seldom recognized</w:t>
      </w:r>
      <w:r w:rsidRPr="007E7905">
        <w:rPr>
          <w:rFonts w:eastAsia="Times New Roman" w:cs="Times New Roman"/>
        </w:rPr>
        <w:t xml:space="preserve"> actual CL1 cases. Minority classes such as CL2, CL3, CL4, and CL5 obtai</w:t>
      </w:r>
      <w:r>
        <w:rPr>
          <w:rFonts w:eastAsia="Times New Roman" w:cs="Times New Roman"/>
        </w:rPr>
        <w:t>n zero ratings on all measures</w:t>
      </w:r>
    </w:p>
    <w:p w:rsidR="00902127" w:rsidRPr="007E7905" w:rsidRDefault="00902127" w:rsidP="007E7905">
      <w:pPr>
        <w:spacing w:after="240"/>
        <w:jc w:val="both"/>
        <w:rPr>
          <w:rFonts w:eastAsia="Times New Roman" w:cs="Times New Roman"/>
        </w:rPr>
      </w:pPr>
      <w:r>
        <w:rPr>
          <w:noProof/>
        </w:rPr>
        <w:drawing>
          <wp:inline distT="0" distB="0" distL="0" distR="0">
            <wp:extent cx="5486400" cy="21666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myl_plot.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jc w:val="both"/>
      </w:pPr>
      <w:r>
        <w:t xml:space="preserve">4.4 </w:t>
      </w:r>
      <w:r w:rsidR="009C3972" w:rsidRPr="009C3972">
        <w:t>Benzos</w:t>
      </w:r>
    </w:p>
    <w:p w:rsidR="00610B34" w:rsidRPr="00610B34" w:rsidRDefault="00610B34" w:rsidP="00476B21">
      <w:pPr>
        <w:spacing w:after="240"/>
        <w:jc w:val="both"/>
        <w:rPr>
          <w:rFonts w:eastAsia="Times New Roman" w:cs="Times New Roman"/>
        </w:rPr>
      </w:pPr>
      <w:r w:rsidRPr="00610B34">
        <w:rPr>
          <w:rFonts w:eastAsia="Times New Roman" w:cs="Times New Roman"/>
        </w:rPr>
        <w:t>The Random Forest Classifier model</w:t>
      </w:r>
      <w:r w:rsidR="00A00663">
        <w:rPr>
          <w:rFonts w:eastAsia="Times New Roman" w:cs="Times New Roman"/>
        </w:rPr>
        <w:t xml:space="preserve"> and the SVM Classifier</w:t>
      </w:r>
      <w:r w:rsidRPr="00610B34">
        <w:rPr>
          <w:rFonts w:eastAsia="Times New Roman" w:cs="Times New Roman"/>
        </w:rPr>
        <w:t xml:space="preserve"> obtained 0.5500 accurac</w:t>
      </w:r>
      <w:r w:rsidR="00A00663">
        <w:rPr>
          <w:rFonts w:eastAsia="Times New Roman" w:cs="Times New Roman"/>
        </w:rPr>
        <w:t xml:space="preserve">y for the target classification. </w:t>
      </w:r>
      <w:r w:rsidRPr="00610B34">
        <w:rPr>
          <w:rFonts w:eastAsia="Times New Roman" w:cs="Times New Roman"/>
        </w:rPr>
        <w:t xml:space="preserve">The Random Forest classifier showed diversity in performance across classes. It </w:t>
      </w:r>
      <w:r w:rsidR="00E847A6">
        <w:rPr>
          <w:rFonts w:eastAsia="Times New Roman" w:cs="Times New Roman"/>
        </w:rPr>
        <w:t>did</w:t>
      </w:r>
      <w:r w:rsidRPr="00610B34">
        <w:rPr>
          <w:rFonts w:eastAsia="Times New Roman" w:cs="Times New Roman"/>
        </w:rPr>
        <w:t xml:space="preserve"> well for the majority class, CL0, with a precision of 0.60 and a recall of 0.95, showing high classification of this class. However, the model failed with minority classes such as CL1, CL2, CL4, CL5, and CL6, returning low or zero scores across all measures. For example, CL5 had a precision, recall, and F1-score of 0.00, indicating that the model was unable to predict this class successfully. </w:t>
      </w:r>
    </w:p>
    <w:p w:rsidR="00476B21" w:rsidRPr="00274E55" w:rsidRDefault="00476B21" w:rsidP="00274E55">
      <w:pPr>
        <w:spacing w:after="240"/>
        <w:jc w:val="both"/>
        <w:rPr>
          <w:rFonts w:eastAsia="Times New Roman" w:cs="Times New Roman"/>
        </w:rPr>
      </w:pPr>
      <w:r w:rsidRPr="00476B21">
        <w:rPr>
          <w:rFonts w:eastAsia="Times New Roman" w:cs="Times New Roman"/>
        </w:rPr>
        <w:t xml:space="preserve">The SVM classifier also relied significantly on the majority class, CL0, achieving a precision of 0.56 and a recall of 1.00. In other classes, its performance was substantially lower. CL1, CL4, CL5, and CL6 had 0 accuracy, recall, and F1-scores, indicating that these classes were not predicted correctly. For CL3 and CL2, the SVM performed significantly better, with CL3 reaching a precision of </w:t>
      </w:r>
      <w:r w:rsidR="00274E55">
        <w:rPr>
          <w:rFonts w:eastAsia="Times New Roman" w:cs="Times New Roman"/>
        </w:rPr>
        <w:t>0.50 but a recall of just 0.06.</w:t>
      </w:r>
    </w:p>
    <w:p w:rsidR="00515C1F" w:rsidRPr="00515C1F" w:rsidRDefault="00361BA7" w:rsidP="000B4182">
      <w:r>
        <w:rPr>
          <w:noProof/>
        </w:rPr>
        <w:lastRenderedPageBreak/>
        <w:drawing>
          <wp:inline distT="0" distB="0" distL="0" distR="0">
            <wp:extent cx="5486400" cy="3200400"/>
            <wp:effectExtent l="0" t="0" r="0" b="0"/>
            <wp:docPr id="89" name="benzos_plot.png"/>
            <wp:cNvGraphicFramePr/>
            <a:graphic xmlns:a="http://schemas.openxmlformats.org/drawingml/2006/main">
              <a:graphicData uri="http://schemas.openxmlformats.org/drawingml/2006/picture">
                <pic:pic xmlns:pic="http://schemas.openxmlformats.org/drawingml/2006/picture">
                  <pic:nvPicPr>
                    <pic:cNvPr id="89" name="benzos_plot.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515C1F" w:rsidRDefault="00D534EB" w:rsidP="000B4182">
      <w:pPr>
        <w:pStyle w:val="Heading3"/>
        <w:jc w:val="both"/>
      </w:pPr>
      <w:r>
        <w:t xml:space="preserve">4.5 </w:t>
      </w:r>
      <w:proofErr w:type="spellStart"/>
      <w:r w:rsidR="009C3972" w:rsidRPr="009C3972">
        <w:t>Caff</w:t>
      </w:r>
      <w:proofErr w:type="spellEnd"/>
    </w:p>
    <w:p w:rsidR="00450E60" w:rsidRDefault="00586FC5" w:rsidP="00A629A2">
      <w:pPr>
        <w:spacing w:after="240"/>
        <w:jc w:val="both"/>
        <w:rPr>
          <w:rFonts w:eastAsia="Times New Roman" w:cs="Times New Roman"/>
        </w:rPr>
      </w:pPr>
      <w:r w:rsidRPr="00586FC5">
        <w:rPr>
          <w:rFonts w:eastAsia="Times New Roman" w:cs="Times New Roman"/>
        </w:rPr>
        <w:t xml:space="preserve">Both the Random Forest Classifier model and the SVM Classifier obtained an accuracy of 0.73 for the target </w:t>
      </w:r>
      <w:proofErr w:type="spellStart"/>
      <w:r w:rsidR="00A629A2" w:rsidRPr="00450E60">
        <w:rPr>
          <w:rFonts w:eastAsia="Times New Roman" w:cs="Times New Roman"/>
        </w:rPr>
        <w:t>Caff</w:t>
      </w:r>
      <w:proofErr w:type="spellEnd"/>
      <w:r w:rsidR="00A629A2" w:rsidRPr="00450E60">
        <w:rPr>
          <w:rFonts w:eastAsia="Times New Roman" w:cs="Times New Roman"/>
        </w:rPr>
        <w:t xml:space="preserve">. </w:t>
      </w:r>
      <w:r w:rsidRPr="00586FC5">
        <w:rPr>
          <w:rFonts w:eastAsia="Times New Roman" w:cs="Times New Roman"/>
        </w:rPr>
        <w:t xml:space="preserve">For the majority class, CL6, the Random Forest classifier performed well, with an F1-score of 0.84, a precision of 0.73, and a recall of 1.00. All other classes (CL0 through CL5), however, were not predicted by the model; its accuracy, recall, and F1-scores were all zero. </w:t>
      </w:r>
    </w:p>
    <w:p w:rsidR="005049E1" w:rsidRPr="00450E60" w:rsidRDefault="00A629A2" w:rsidP="00A629A2">
      <w:pPr>
        <w:spacing w:after="240"/>
        <w:jc w:val="both"/>
        <w:rPr>
          <w:rFonts w:eastAsia="Times New Roman" w:cs="Times New Roman"/>
        </w:rPr>
      </w:pPr>
      <w:r w:rsidRPr="00450E60">
        <w:rPr>
          <w:rFonts w:eastAsia="Times New Roman" w:cs="Times New Roman"/>
        </w:rPr>
        <w:t>T</w:t>
      </w:r>
      <w:r w:rsidR="00586FC5" w:rsidRPr="00450E60">
        <w:rPr>
          <w:rFonts w:eastAsia="Times New Roman" w:cs="Times New Roman"/>
        </w:rPr>
        <w:t>he SVM classifier, which performed exceptionally well in predicting the majority class, CL6, with an F1-score of 0.85, a precision of 0.73, and a recall of 1.00. All metrics (precision, recall, and F1-scores) for CL0 through CL5 were reported as zero, indicating that it was unable to foreca</w:t>
      </w:r>
      <w:r w:rsidRPr="00450E60">
        <w:rPr>
          <w:rFonts w:eastAsia="Times New Roman" w:cs="Times New Roman"/>
        </w:rPr>
        <w:t>st any of the minority classes.</w:t>
      </w:r>
    </w:p>
    <w:p w:rsidR="00515C1F" w:rsidRPr="00515C1F" w:rsidRDefault="00515C1F" w:rsidP="000B4182">
      <w:r>
        <w:rPr>
          <w:noProof/>
        </w:rPr>
        <w:drawing>
          <wp:inline distT="0" distB="0" distL="0" distR="0">
            <wp:extent cx="5486400" cy="21666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ff_plot.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jc w:val="both"/>
      </w:pPr>
      <w:r>
        <w:lastRenderedPageBreak/>
        <w:t xml:space="preserve">4.6 </w:t>
      </w:r>
      <w:r w:rsidR="009C3972" w:rsidRPr="009C3972">
        <w:t>Cannabis</w:t>
      </w:r>
    </w:p>
    <w:p w:rsidR="0082454C" w:rsidRDefault="00BF21BC" w:rsidP="00450E60">
      <w:pPr>
        <w:jc w:val="both"/>
        <w:rPr>
          <w:rFonts w:eastAsia="Times New Roman" w:cs="Times New Roman"/>
        </w:rPr>
      </w:pPr>
      <w:r w:rsidRPr="00BF21BC">
        <w:rPr>
          <w:rFonts w:eastAsia="Times New Roman" w:cs="Times New Roman"/>
        </w:rPr>
        <w:t xml:space="preserve">The Random Forest Classifier model's accuracy for the target </w:t>
      </w:r>
      <w:r w:rsidR="0082454C">
        <w:rPr>
          <w:rFonts w:eastAsia="Times New Roman" w:cs="Times New Roman"/>
        </w:rPr>
        <w:t>Cannabis was 0.41, and</w:t>
      </w:r>
      <w:r w:rsidRPr="00BF21BC">
        <w:rPr>
          <w:rFonts w:eastAsia="Times New Roman" w:cs="Times New Roman"/>
        </w:rPr>
        <w:t xml:space="preserve"> the SVM Classifier model's accuracy was 0.42. The Random Forest classifier performed differently in each class. With an accuracy of 0.54, recall of 0.71, and F1-score of 0.61, it did rather well for CL0. </w:t>
      </w:r>
      <w:r w:rsidR="0082454C">
        <w:rPr>
          <w:rFonts w:eastAsia="Times New Roman" w:cs="Times New Roman"/>
        </w:rPr>
        <w:t>It</w:t>
      </w:r>
      <w:r w:rsidRPr="00BF21BC">
        <w:rPr>
          <w:rFonts w:eastAsia="Times New Roman" w:cs="Times New Roman"/>
        </w:rPr>
        <w:t xml:space="preserve"> produced moderate results for CL6, with an F1-score of 0.55, a precision of 0.43, and a recall of 0.78. The classifier, however, had trouble with the other classes, especially CL4 and CL5, where all measures were close to zero, suggest</w:t>
      </w:r>
      <w:r w:rsidR="0082454C">
        <w:rPr>
          <w:rFonts w:eastAsia="Times New Roman" w:cs="Times New Roman"/>
        </w:rPr>
        <w:t xml:space="preserve">ing subpar prediction ability. </w:t>
      </w:r>
    </w:p>
    <w:p w:rsidR="00BF21BC" w:rsidRPr="00076FFE" w:rsidRDefault="00BF21BC" w:rsidP="00076FFE">
      <w:pPr>
        <w:jc w:val="both"/>
        <w:rPr>
          <w:rFonts w:eastAsia="Times New Roman" w:cs="Times New Roman"/>
        </w:rPr>
      </w:pPr>
      <w:r w:rsidRPr="00450E60">
        <w:rPr>
          <w:rFonts w:eastAsia="Times New Roman" w:cs="Times New Roman"/>
        </w:rPr>
        <w:t>Similar patterns were shown by the SVM classifier, which performed best in CL0 and CL6. It obtained an accuracy of 0.52, a recall of 0.73, and an F1-score of 0.61 for CL0. For CL6, it obtained an F1-score of 0.58, a precision of 0.43, and a recall of 0.88. With 0 scores for accuracy, recall, and F1-score, the model was unable to accurately predict CL3, CL4, and CL5.</w:t>
      </w:r>
    </w:p>
    <w:p w:rsidR="00515C1F" w:rsidRPr="00515C1F" w:rsidRDefault="00515C1F" w:rsidP="000B4182">
      <w:r>
        <w:rPr>
          <w:noProof/>
        </w:rPr>
        <w:drawing>
          <wp:inline distT="0" distB="0" distL="0" distR="0">
            <wp:extent cx="5486400" cy="21666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abis_plot.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jc w:val="both"/>
      </w:pPr>
      <w:r>
        <w:t xml:space="preserve">4.7 </w:t>
      </w:r>
      <w:r w:rsidR="009C3972" w:rsidRPr="009C3972">
        <w:t>C</w:t>
      </w:r>
      <w:r w:rsidR="00724929" w:rsidRPr="009C3972">
        <w:t>hoc</w:t>
      </w:r>
    </w:p>
    <w:p w:rsidR="00076FFE" w:rsidRPr="00076FFE" w:rsidRDefault="00076FFE" w:rsidP="00076FFE">
      <w:pPr>
        <w:spacing w:after="240"/>
        <w:jc w:val="both"/>
        <w:rPr>
          <w:rFonts w:eastAsia="Times New Roman" w:cs="Times New Roman"/>
        </w:rPr>
      </w:pPr>
      <w:r w:rsidRPr="00076FFE">
        <w:rPr>
          <w:rFonts w:eastAsia="Times New Roman" w:cs="Times New Roman"/>
        </w:rPr>
        <w:t xml:space="preserve">The Random Forest Classifier model had an accuracy of 0.42 for the target classification test, whereas the SVM Classifier model had </w:t>
      </w:r>
      <w:r>
        <w:rPr>
          <w:rFonts w:eastAsia="Times New Roman" w:cs="Times New Roman"/>
        </w:rPr>
        <w:t>an</w:t>
      </w:r>
      <w:r w:rsidRPr="00076FFE">
        <w:rPr>
          <w:rFonts w:eastAsia="Times New Roman" w:cs="Times New Roman"/>
        </w:rPr>
        <w:t xml:space="preserve"> accuracy of 0.41. </w:t>
      </w:r>
      <w:r w:rsidRPr="00076FFE">
        <w:rPr>
          <w:rFonts w:eastAsia="Times New Roman" w:cs="Times New Roman"/>
        </w:rPr>
        <w:br/>
      </w:r>
      <w:r w:rsidRPr="00076FFE">
        <w:rPr>
          <w:rFonts w:eastAsia="Times New Roman" w:cs="Times New Roman"/>
        </w:rPr>
        <w:br/>
        <w:t xml:space="preserve">Different classes showed different results from the Random Forest classifier. The F1-scores for CL5 and CL6 were 0.38 and 0.51 respectively, indicating a modest level of performance. Its accuracy, recall, and F1-scores were all zero for the other classes, CL0, CL2, and CL3, indicating subpar performance. Minority classes like CL0 and CL3 were very difficult for the classifier to handle, indicating challenges with class imbalance. </w:t>
      </w:r>
    </w:p>
    <w:p w:rsidR="00076FFE" w:rsidRPr="00076FFE" w:rsidRDefault="00076FFE" w:rsidP="00076FFE">
      <w:pPr>
        <w:spacing w:after="0"/>
        <w:jc w:val="both"/>
      </w:pPr>
      <w:r w:rsidRPr="00076FFE">
        <w:rPr>
          <w:rFonts w:eastAsia="Times New Roman" w:cs="Times New Roman"/>
        </w:rPr>
        <w:t>With an F1-score of 0.55, a precision of 0.42, and a recall of 0.76, the SVM classifier performed best for CL6. Zero scores for CL0, CL2, and CL3 across all criteria, however, show that it was unable to forecast these classes. With an F1-score of 0.29, the classifie</w:t>
      </w:r>
      <w:r>
        <w:rPr>
          <w:rFonts w:eastAsia="Times New Roman" w:cs="Times New Roman"/>
        </w:rPr>
        <w:t>r performed quite well for CL5.</w:t>
      </w:r>
    </w:p>
    <w:p w:rsidR="00515C1F" w:rsidRPr="00515C1F" w:rsidRDefault="00515C1F" w:rsidP="000B4182">
      <w:r>
        <w:rPr>
          <w:noProof/>
        </w:rPr>
        <w:lastRenderedPageBreak/>
        <w:drawing>
          <wp:inline distT="0" distB="0" distL="0" distR="0">
            <wp:extent cx="5486400" cy="2166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oc_plot.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jc w:val="both"/>
      </w:pPr>
      <w:r>
        <w:t xml:space="preserve">4.8 </w:t>
      </w:r>
      <w:r w:rsidR="009C3972" w:rsidRPr="009C3972">
        <w:t>Coke</w:t>
      </w:r>
    </w:p>
    <w:p w:rsidR="00076FFE" w:rsidRPr="00967B55" w:rsidRDefault="00076FFE" w:rsidP="00967B55">
      <w:pPr>
        <w:spacing w:after="240"/>
        <w:jc w:val="both"/>
        <w:rPr>
          <w:rFonts w:eastAsia="Times New Roman" w:cs="Times New Roman"/>
        </w:rPr>
      </w:pPr>
      <w:r w:rsidRPr="00076FFE">
        <w:rPr>
          <w:rFonts w:eastAsia="Times New Roman" w:cs="Times New Roman"/>
        </w:rPr>
        <w:t xml:space="preserve">The accuracy of the Random Forest Classifier was 0.58. With an F1-score of 0.77, an accuracy of 0.66, and a recall of 0.93, it did well for the majority class CL0. The model, however, had trouble with minority classes like CL4, CL5, and CL6, reporting zero F1-scores, accuracy, and recall. With F1-scores of 0.21 and 0.06, respectively, other classes, such as CL1 and CL2, had low recall but reasonable accuracy. </w:t>
      </w:r>
      <w:r w:rsidRPr="00076FFE">
        <w:rPr>
          <w:rFonts w:eastAsia="Times New Roman" w:cs="Times New Roman"/>
        </w:rPr>
        <w:br/>
      </w:r>
      <w:r w:rsidRPr="00076FFE">
        <w:rPr>
          <w:rFonts w:eastAsia="Times New Roman" w:cs="Times New Roman"/>
        </w:rPr>
        <w:br/>
        <w:t xml:space="preserve">The accuracy of the SVM Classifier was 0.60. With an accuracy of 0.64, recall of 0.98, and F1-score of 0.78, it outperformed the Random Forest model for CL0. With 0 scores on all measures, the model was unable to produce reliable predictions for minority classes CL4, CL5, and CL6. F1-scores for CL1, CL2, and CL3 were 0.26, 0.04, and 0.04 correspondingly, indicating limited performance. </w:t>
      </w:r>
    </w:p>
    <w:p w:rsidR="00515C1F" w:rsidRPr="00515C1F" w:rsidRDefault="00515C1F" w:rsidP="000B4182">
      <w:r>
        <w:rPr>
          <w:noProof/>
        </w:rPr>
        <w:drawing>
          <wp:inline distT="0" distB="0" distL="0" distR="0">
            <wp:extent cx="5486400" cy="21666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ke_plot.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rPr>
          <w:shd w:val="clear" w:color="auto" w:fill="FFFFFF"/>
        </w:rPr>
      </w:pPr>
      <w:r>
        <w:t>4.9</w:t>
      </w:r>
      <w:r w:rsidR="00AB133E">
        <w:t xml:space="preserve"> </w:t>
      </w:r>
      <w:r w:rsidR="00AB133E" w:rsidRPr="00D534EB">
        <w:rPr>
          <w:shd w:val="clear" w:color="auto" w:fill="FFFFFF"/>
        </w:rPr>
        <w:t>Crack</w:t>
      </w:r>
    </w:p>
    <w:p w:rsidR="002937F6" w:rsidRPr="002937F6" w:rsidRDefault="002937F6" w:rsidP="002937F6">
      <w:pPr>
        <w:spacing w:after="240"/>
        <w:jc w:val="both"/>
        <w:rPr>
          <w:rFonts w:eastAsia="Times New Roman" w:cs="Times New Roman"/>
        </w:rPr>
      </w:pPr>
      <w:r w:rsidRPr="002937F6">
        <w:rPr>
          <w:rFonts w:eastAsia="Times New Roman" w:cs="Times New Roman"/>
        </w:rPr>
        <w:t xml:space="preserve">An overall accuracy of 0.89 was attained with the Random Forest Classifier. F1-score (0.94), recall (1.00), and accuracy (0.89) were all strong for the majority class, CL0. However, with 0 accuracy, recall, and F1-scores, the model had trouble handling minority classes like CL1, CL3, CL4, CL5, and CL6. With an F1-score of 0.09 for CL2, the model reported an accuracy of 1.00 but a relatively poor recall of 0.05. </w:t>
      </w:r>
      <w:r>
        <w:rPr>
          <w:rFonts w:eastAsia="Times New Roman" w:cs="Times New Roman"/>
        </w:rPr>
        <w:t>T</w:t>
      </w:r>
      <w:r w:rsidRPr="002937F6">
        <w:rPr>
          <w:rFonts w:eastAsia="Times New Roman" w:cs="Times New Roman"/>
        </w:rPr>
        <w:t>he SVM Classifier's accuracy was 0.89. With an F1-</w:t>
      </w:r>
      <w:r w:rsidRPr="002937F6">
        <w:rPr>
          <w:rFonts w:eastAsia="Times New Roman" w:cs="Times New Roman"/>
        </w:rPr>
        <w:lastRenderedPageBreak/>
        <w:t xml:space="preserve">score of 0.94, a precision of 0.89, and a recall of 1.00, it demonstrated remarkable performance for CL0. The classifier generated 0 accuracy, recall, and F1-scores for all other classes (CL1 through CL6), suggesting that it had trouble managing the minority class labels. </w:t>
      </w:r>
    </w:p>
    <w:p w:rsidR="00515C1F" w:rsidRPr="00515C1F" w:rsidRDefault="00515C1F" w:rsidP="000B4182">
      <w:r>
        <w:rPr>
          <w:noProof/>
        </w:rPr>
        <w:drawing>
          <wp:inline distT="0" distB="0" distL="0" distR="0">
            <wp:extent cx="5486400" cy="21666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rack_plot.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724929" w:rsidRDefault="00AB133E" w:rsidP="000B4182">
      <w:pPr>
        <w:pStyle w:val="Heading3"/>
        <w:rPr>
          <w:shd w:val="clear" w:color="auto" w:fill="FFFFFF"/>
        </w:rPr>
      </w:pPr>
      <w:r>
        <w:t xml:space="preserve">4.10 </w:t>
      </w:r>
      <w:r w:rsidRPr="00D534EB">
        <w:rPr>
          <w:shd w:val="clear" w:color="auto" w:fill="FFFFFF"/>
        </w:rPr>
        <w:t>Ecstasy</w:t>
      </w:r>
    </w:p>
    <w:p w:rsidR="00C859EC" w:rsidRDefault="00C859EC" w:rsidP="00C859EC">
      <w:pPr>
        <w:spacing w:after="0"/>
        <w:jc w:val="both"/>
        <w:rPr>
          <w:rFonts w:eastAsia="Times New Roman" w:cs="Times New Roman"/>
        </w:rPr>
      </w:pPr>
      <w:r w:rsidRPr="00C859EC">
        <w:rPr>
          <w:rFonts w:eastAsia="Times New Roman" w:cs="Times New Roman"/>
        </w:rPr>
        <w:t>The Random Forest classifier attained an accuracy of 0.55 on the ecstasy target, with the greatest performance on CL0 (precision: 0.63, recall: 0.88, F1: 0.74). Other courses showed low performance, with F1 valu</w:t>
      </w:r>
      <w:r>
        <w:rPr>
          <w:rFonts w:eastAsia="Times New Roman" w:cs="Times New Roman"/>
        </w:rPr>
        <w:t xml:space="preserve">es ranging from 0.00 to 0.33. </w:t>
      </w:r>
    </w:p>
    <w:p w:rsidR="00C859EC" w:rsidRPr="00C859EC" w:rsidRDefault="00C859EC" w:rsidP="00C859EC">
      <w:pPr>
        <w:spacing w:after="0"/>
        <w:jc w:val="both"/>
        <w:rPr>
          <w:rFonts w:eastAsia="Times New Roman" w:cs="Times New Roman"/>
        </w:rPr>
      </w:pPr>
      <w:r w:rsidRPr="00C859EC">
        <w:rPr>
          <w:rFonts w:eastAsia="Times New Roman" w:cs="Times New Roman"/>
        </w:rPr>
        <w:t>The SVM classifier had an accuracy of 0.56 and performed well on CL0 (precision: 0.59, recall: 0.92, F1: 0.72) but struggled with minority classes, which had near-zero metrics. Both models did well on CL0 but struggled to predict minority classes well.</w:t>
      </w:r>
    </w:p>
    <w:p w:rsidR="00202B29" w:rsidRPr="00202B29" w:rsidRDefault="00202B29" w:rsidP="00202B29"/>
    <w:p w:rsidR="00515C1F" w:rsidRPr="00515C1F" w:rsidRDefault="00515C1F" w:rsidP="000B4182">
      <w:r>
        <w:rPr>
          <w:noProof/>
        </w:rPr>
        <w:drawing>
          <wp:inline distT="0" distB="0" distL="0" distR="0">
            <wp:extent cx="5486400" cy="21666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cstasy_plot.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AB133E" w:rsidP="000B4182">
      <w:pPr>
        <w:pStyle w:val="Heading3"/>
        <w:rPr>
          <w:shd w:val="clear" w:color="auto" w:fill="FFFFFF"/>
        </w:rPr>
      </w:pPr>
      <w:r>
        <w:t xml:space="preserve">4.11 </w:t>
      </w:r>
      <w:r w:rsidRPr="00D534EB">
        <w:rPr>
          <w:shd w:val="clear" w:color="auto" w:fill="FFFFFF"/>
        </w:rPr>
        <w:t>Heroin</w:t>
      </w:r>
    </w:p>
    <w:p w:rsidR="00C859EC" w:rsidRPr="003E0F02" w:rsidRDefault="00C859EC" w:rsidP="003E0F02">
      <w:pPr>
        <w:spacing w:after="0"/>
        <w:jc w:val="both"/>
        <w:rPr>
          <w:rFonts w:eastAsia="Times New Roman" w:cs="Times New Roman"/>
        </w:rPr>
      </w:pPr>
      <w:r w:rsidRPr="00C859EC">
        <w:rPr>
          <w:rFonts w:eastAsia="Times New Roman" w:cs="Times New Roman"/>
        </w:rPr>
        <w:t>The Random Forest classifier att</w:t>
      </w:r>
      <w:r w:rsidRPr="003E0F02">
        <w:rPr>
          <w:rFonts w:eastAsia="Times New Roman" w:cs="Times New Roman"/>
        </w:rPr>
        <w:t>ained an accuracy of 0.86, ex</w:t>
      </w:r>
      <w:r w:rsidRPr="00C859EC">
        <w:rPr>
          <w:rFonts w:eastAsia="Times New Roman" w:cs="Times New Roman"/>
        </w:rPr>
        <w:t>celling at identifying CL0 (precision: 0.86, recall: 1.00, F1: 0.92). Other courses were poorly predicted,</w:t>
      </w:r>
      <w:r w:rsidR="003E0F02">
        <w:rPr>
          <w:rFonts w:eastAsia="Times New Roman" w:cs="Times New Roman"/>
        </w:rPr>
        <w:t xml:space="preserve"> with F1 values close to zero. </w:t>
      </w:r>
      <w:r w:rsidRPr="00C859EC">
        <w:rPr>
          <w:rFonts w:eastAsia="Times New Roman" w:cs="Times New Roman"/>
        </w:rPr>
        <w:t xml:space="preserve">The SVM classifier likewise attained an accuracy of 0.86, showing great performance on CL0 but failing to forecast minority classes successfully. Both models strongly </w:t>
      </w:r>
      <w:r w:rsidR="003E0F02">
        <w:rPr>
          <w:rFonts w:eastAsia="Times New Roman" w:cs="Times New Roman"/>
        </w:rPr>
        <w:t>predicted</w:t>
      </w:r>
      <w:r w:rsidRPr="00C859EC">
        <w:rPr>
          <w:rFonts w:eastAsia="Times New Roman" w:cs="Times New Roman"/>
        </w:rPr>
        <w:t xml:space="preserve"> the majority class (CL0).</w:t>
      </w:r>
    </w:p>
    <w:p w:rsidR="00515C1F" w:rsidRPr="00515C1F" w:rsidRDefault="00350D7F" w:rsidP="000B4182">
      <w:r>
        <w:rPr>
          <w:noProof/>
        </w:rPr>
        <w:lastRenderedPageBreak/>
        <w:drawing>
          <wp:inline distT="0" distB="0" distL="0" distR="0">
            <wp:extent cx="5486400" cy="21666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roin_plot.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AB133E" w:rsidP="000B4182">
      <w:pPr>
        <w:pStyle w:val="Heading3"/>
        <w:rPr>
          <w:shd w:val="clear" w:color="auto" w:fill="FFFFFF"/>
        </w:rPr>
      </w:pPr>
      <w:r>
        <w:t xml:space="preserve">4.12 </w:t>
      </w:r>
      <w:r w:rsidRPr="00D534EB">
        <w:rPr>
          <w:shd w:val="clear" w:color="auto" w:fill="FFFFFF"/>
        </w:rPr>
        <w:t>Ketamine</w:t>
      </w:r>
    </w:p>
    <w:p w:rsidR="00EF7327" w:rsidRPr="00EF7327" w:rsidRDefault="00EF7327" w:rsidP="00EF7327">
      <w:pPr>
        <w:spacing w:after="0"/>
        <w:jc w:val="both"/>
        <w:rPr>
          <w:rFonts w:eastAsia="Times New Roman" w:cs="Times New Roman"/>
        </w:rPr>
      </w:pPr>
      <w:r w:rsidRPr="00EF7327">
        <w:rPr>
          <w:rFonts w:eastAsia="Times New Roman" w:cs="Times New Roman"/>
        </w:rPr>
        <w:t xml:space="preserve">The Random Forest and SVM classifiers both have an accuracy of 0.82. Both models performed well in the majority class (CL0), with accuracy, recall, and F1-score values of 0.82, 1.00, and 0.90, respectively. However, they failed with minority classes, failing to generate significant predictions for CL1–CL6, resulting in F1-scores of 0. The weighted averages for both </w:t>
      </w:r>
      <w:r>
        <w:rPr>
          <w:rFonts w:eastAsia="Times New Roman" w:cs="Times New Roman"/>
        </w:rPr>
        <w:t>models were comparable, emphasiz</w:t>
      </w:r>
      <w:r w:rsidRPr="00EF7327">
        <w:rPr>
          <w:rFonts w:eastAsia="Times New Roman" w:cs="Times New Roman"/>
        </w:rPr>
        <w:t>ing the disparity in performance between classes.</w:t>
      </w:r>
    </w:p>
    <w:p w:rsidR="008C55C6" w:rsidRPr="008C55C6" w:rsidRDefault="008C55C6" w:rsidP="008C55C6"/>
    <w:p w:rsidR="005663D9" w:rsidRPr="005663D9" w:rsidRDefault="005663D9" w:rsidP="000B4182">
      <w:r>
        <w:rPr>
          <w:noProof/>
        </w:rPr>
        <w:drawing>
          <wp:inline distT="0" distB="0" distL="0" distR="0" wp14:anchorId="435D4663" wp14:editId="6C621722">
            <wp:extent cx="5486400" cy="21666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etamine_plot.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350D7F" w:rsidRPr="00350D7F" w:rsidRDefault="00350D7F" w:rsidP="000B4182"/>
    <w:p w:rsidR="00D534EB" w:rsidRDefault="00AB133E" w:rsidP="000B4182">
      <w:pPr>
        <w:pStyle w:val="Heading3"/>
        <w:rPr>
          <w:shd w:val="clear" w:color="auto" w:fill="FFFFFF"/>
        </w:rPr>
      </w:pPr>
      <w:r>
        <w:t xml:space="preserve">4.13 </w:t>
      </w:r>
      <w:proofErr w:type="spellStart"/>
      <w:r w:rsidRPr="00D534EB">
        <w:rPr>
          <w:shd w:val="clear" w:color="auto" w:fill="FFFFFF"/>
        </w:rPr>
        <w:t>Legalh</w:t>
      </w:r>
      <w:proofErr w:type="spellEnd"/>
    </w:p>
    <w:p w:rsidR="00E8597D" w:rsidRPr="00E8597D" w:rsidRDefault="00E8597D" w:rsidP="00E8597D">
      <w:pPr>
        <w:spacing w:after="240" w:line="240" w:lineRule="auto"/>
        <w:jc w:val="both"/>
        <w:rPr>
          <w:rFonts w:eastAsia="Times New Roman" w:cs="Times New Roman"/>
        </w:rPr>
      </w:pPr>
      <w:r w:rsidRPr="00E8597D">
        <w:rPr>
          <w:rFonts w:eastAsia="Times New Roman" w:cs="Times New Roman"/>
        </w:rPr>
        <w:t>The accuracy of the Random Forest model for the "</w:t>
      </w:r>
      <w:proofErr w:type="spellStart"/>
      <w:r w:rsidRPr="00E8597D">
        <w:rPr>
          <w:rFonts w:eastAsia="Times New Roman" w:cs="Times New Roman"/>
        </w:rPr>
        <w:t>legalh</w:t>
      </w:r>
      <w:proofErr w:type="spellEnd"/>
      <w:r w:rsidRPr="00E8597D">
        <w:rPr>
          <w:rFonts w:eastAsia="Times New Roman" w:cs="Times New Roman"/>
        </w:rPr>
        <w:t xml:space="preserve">" classification was 0.60. With an F1-score of 0.81, a precision of 0.72, and a recall of 0.93, it excelled on class CL0. But the model had trouble with the minority classes, especially CL1, CL2, CL4, CL5, and CL6, where its accuracy and recall were subpar. The overall poor balance among classes was shown by the macro-average F1-score of 0.19, however the weighted average F1-score of 0.54 indicated improved performance on the majority class. </w:t>
      </w:r>
    </w:p>
    <w:p w:rsidR="00E8597D" w:rsidRPr="00E8597D" w:rsidRDefault="00E8597D" w:rsidP="00E8597D">
      <w:pPr>
        <w:spacing w:after="240" w:line="240" w:lineRule="auto"/>
        <w:jc w:val="both"/>
        <w:rPr>
          <w:rFonts w:eastAsia="Times New Roman" w:cs="Times New Roman"/>
        </w:rPr>
      </w:pPr>
      <w:r w:rsidRPr="00E8597D">
        <w:rPr>
          <w:rFonts w:eastAsia="Times New Roman" w:cs="Times New Roman"/>
        </w:rPr>
        <w:lastRenderedPageBreak/>
        <w:t>Despite having a little better accuracy of 0.61, the SVM model had comparable performance traits. It performed well for CL0, with an F1-score of 0.80, recall of 0.93, and accuracy of 0.70, similar to Random Forest. There were no significant forecasts for CL1, CL2, CL4, CL5, and CL6, indicating poor performance for the minority groups once more. The SVM model showed the same performance imbalance, with a weighted average F1-score of 0.53 and a macro-average F1-score of 0.17. Although both models performed well in classifying the majority class, they had serious problems with the minority classes.</w:t>
      </w:r>
    </w:p>
    <w:p w:rsidR="002011CE" w:rsidRPr="002011CE" w:rsidRDefault="002011CE" w:rsidP="000B4182">
      <w:r>
        <w:rPr>
          <w:noProof/>
        </w:rPr>
        <w:drawing>
          <wp:inline distT="0" distB="0" distL="0" distR="0" wp14:anchorId="73DE7E1A" wp14:editId="399895D8">
            <wp:extent cx="5486400" cy="21666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egalh_plot.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AB133E" w:rsidP="000B4182">
      <w:pPr>
        <w:pStyle w:val="Heading3"/>
        <w:rPr>
          <w:shd w:val="clear" w:color="auto" w:fill="FFFFFF"/>
        </w:rPr>
      </w:pPr>
      <w:r>
        <w:t xml:space="preserve">4.14 </w:t>
      </w:r>
      <w:r w:rsidRPr="00D534EB">
        <w:rPr>
          <w:shd w:val="clear" w:color="auto" w:fill="FFFFFF"/>
        </w:rPr>
        <w:t>LSD</w:t>
      </w:r>
    </w:p>
    <w:p w:rsidR="00C95947" w:rsidRPr="00D11A2B" w:rsidRDefault="00E8597D" w:rsidP="00C95947">
      <w:pPr>
        <w:spacing w:after="240"/>
        <w:jc w:val="both"/>
        <w:rPr>
          <w:rFonts w:eastAsia="Times New Roman" w:cs="Times New Roman"/>
        </w:rPr>
      </w:pPr>
      <w:r w:rsidRPr="00E8597D">
        <w:rPr>
          <w:rFonts w:eastAsia="Times New Roman" w:cs="Times New Roman"/>
        </w:rPr>
        <w:t xml:space="preserve">The Random Forest model's accuracy for the LSD classification challenge was 0.60. With an accuracy of 0.67, recall of 0.89, and F1-score of 0.76, the model demonstrated strong performance on CL0. Nevertheless, it had trouble with the minority classes, performing extremely poorly in CL1, CL2, CL3, CL4, CL5, and CL6. The weighted average F1-score was 0.54, suggesting superior performance on the majority class, but the macro-average F1-score was 0.23, showing poor performance across all classes. </w:t>
      </w:r>
      <w:r w:rsidR="00C95947">
        <w:t xml:space="preserve">At 0.61 accuracy, the SVM model performed marginally better than the Random Forest model. </w:t>
      </w:r>
      <w:r w:rsidR="00D11A2B">
        <w:t>I</w:t>
      </w:r>
      <w:r w:rsidR="00C95947">
        <w:t>t demonstrated good performance for CL0, with an F1-score of 0.76, recall of 0.90, and accuracy of 0.66. The minority classes, especially CL1, CL2, CL4, CL5, and CL6, presented difficulties for it, same like with the Random Forest model. The disparity in performance between the majority and minority classes was highlighted by the weighted average F1-score of 0.54 and the macro-average F1-score of 0.23, which were comparable to the Random Forest findings.</w:t>
      </w:r>
    </w:p>
    <w:p w:rsidR="008F6010" w:rsidRPr="008F6010" w:rsidRDefault="00C95947" w:rsidP="00C95947">
      <w:pPr>
        <w:spacing w:after="240"/>
        <w:jc w:val="both"/>
      </w:pPr>
      <w:r>
        <w:rPr>
          <w:noProof/>
        </w:rPr>
        <w:t xml:space="preserve"> </w:t>
      </w:r>
      <w:r w:rsidR="008F6010">
        <w:rPr>
          <w:noProof/>
        </w:rPr>
        <w:drawing>
          <wp:inline distT="0" distB="0" distL="0" distR="0" wp14:anchorId="3EA36182" wp14:editId="1CE07F7C">
            <wp:extent cx="4998559" cy="1973968"/>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sd_plot.png"/>
                    <pic:cNvPicPr/>
                  </pic:nvPicPr>
                  <pic:blipFill>
                    <a:blip r:embed="rId55">
                      <a:extLst>
                        <a:ext uri="{28A0092B-C50C-407E-A947-70E740481C1C}">
                          <a14:useLocalDpi xmlns:a14="http://schemas.microsoft.com/office/drawing/2010/main" val="0"/>
                        </a:ext>
                      </a:extLst>
                    </a:blip>
                    <a:stretch>
                      <a:fillRect/>
                    </a:stretch>
                  </pic:blipFill>
                  <pic:spPr>
                    <a:xfrm>
                      <a:off x="0" y="0"/>
                      <a:ext cx="5004589" cy="1976349"/>
                    </a:xfrm>
                    <a:prstGeom prst="rect">
                      <a:avLst/>
                    </a:prstGeom>
                  </pic:spPr>
                </pic:pic>
              </a:graphicData>
            </a:graphic>
          </wp:inline>
        </w:drawing>
      </w:r>
    </w:p>
    <w:p w:rsidR="00D534EB" w:rsidRDefault="00D534EB" w:rsidP="000B4182">
      <w:pPr>
        <w:pStyle w:val="Heading3"/>
        <w:jc w:val="both"/>
      </w:pPr>
      <w:r>
        <w:lastRenderedPageBreak/>
        <w:t xml:space="preserve">4.15 </w:t>
      </w:r>
      <w:r w:rsidR="00AB133E" w:rsidRPr="00AB133E">
        <w:t>Meth</w:t>
      </w:r>
    </w:p>
    <w:p w:rsidR="00A83F26" w:rsidRPr="00A83F26" w:rsidRDefault="00A83F26" w:rsidP="00BF1996">
      <w:pPr>
        <w:spacing w:after="0"/>
        <w:jc w:val="both"/>
        <w:rPr>
          <w:rFonts w:ascii="Times New Roman" w:eastAsia="Times New Roman" w:hAnsi="Times New Roman" w:cs="Times New Roman"/>
        </w:rPr>
      </w:pPr>
      <w:r w:rsidRPr="00A83F26">
        <w:rPr>
          <w:rFonts w:ascii="Times New Roman" w:eastAsia="Times New Roman" w:hAnsi="Times New Roman" w:cs="Times New Roman"/>
        </w:rPr>
        <w:t>The Random Forest model's accuracy for the "meth" classification challenge was 0.73. With an accuracy of 0.77, recall of 0.97, and F1-score of 0.86, the model demonstrated good performance on CL0. But it has a lot of trouble with the minority classes, with very poor recall and precision for CL1, CL2, CL3, CL4, CL5, and CL6. The weighted average F1-score was 0.65, demonstrating better performance on the majority class, whereas the macro-average F1-score was 0.15, highlighting the disparity in classification performance.</w:t>
      </w:r>
    </w:p>
    <w:p w:rsidR="004F3C7F" w:rsidRPr="00A83F26" w:rsidRDefault="00A83F26" w:rsidP="00BF1996">
      <w:pPr>
        <w:spacing w:after="240"/>
        <w:jc w:val="both"/>
        <w:rPr>
          <w:rFonts w:ascii="Times New Roman" w:eastAsia="Times New Roman" w:hAnsi="Times New Roman" w:cs="Times New Roman"/>
        </w:rPr>
      </w:pPr>
      <w:r w:rsidRPr="00A83F26">
        <w:rPr>
          <w:rFonts w:ascii="Times New Roman" w:eastAsia="Times New Roman" w:hAnsi="Times New Roman" w:cs="Times New Roman"/>
        </w:rPr>
        <w:t xml:space="preserve">The accuracy of </w:t>
      </w:r>
      <w:r w:rsidR="00BF1996" w:rsidRPr="00A83F26">
        <w:rPr>
          <w:rFonts w:ascii="Times New Roman" w:eastAsia="Times New Roman" w:hAnsi="Times New Roman" w:cs="Times New Roman"/>
        </w:rPr>
        <w:t xml:space="preserve">for the SVM model was </w:t>
      </w:r>
      <w:r w:rsidR="00BF1996">
        <w:rPr>
          <w:rFonts w:ascii="Times New Roman" w:eastAsia="Times New Roman" w:hAnsi="Times New Roman" w:cs="Times New Roman"/>
        </w:rPr>
        <w:t>0.75.</w:t>
      </w:r>
      <w:r w:rsidRPr="00A83F26">
        <w:rPr>
          <w:rFonts w:ascii="Times New Roman" w:eastAsia="Times New Roman" w:hAnsi="Times New Roman" w:cs="Times New Roman"/>
        </w:rPr>
        <w:t xml:space="preserve"> With an accuracy of 0.75, recall of 1.00, and F1-score of 0.86, it also demonstrated strong performance for CL0. SVM performed almost zero for CL1, CL2, CL3, CL4, CL5, and CL6, much like the Random Forest model did when it came to the minority classes. A comparable disparity in performance between the majority and minority groups was indicated by the weighted average F1-score of 0.65 and the macro-average F1-score of 0.12.</w:t>
      </w:r>
    </w:p>
    <w:p w:rsidR="00090F36" w:rsidRPr="00090F36" w:rsidRDefault="00090F36" w:rsidP="000B4182">
      <w:r>
        <w:rPr>
          <w:noProof/>
        </w:rPr>
        <w:drawing>
          <wp:inline distT="0" distB="0" distL="0" distR="0" wp14:anchorId="2B3E4806" wp14:editId="0F5DD60A">
            <wp:extent cx="5486400" cy="21666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h_plot.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jc w:val="both"/>
      </w:pPr>
      <w:r>
        <w:t xml:space="preserve">4.16 </w:t>
      </w:r>
      <w:r w:rsidR="00234A5E" w:rsidRPr="00234A5E">
        <w:t>Mushrooms</w:t>
      </w:r>
    </w:p>
    <w:p w:rsidR="00162D98" w:rsidRDefault="00162D98" w:rsidP="00162D98">
      <w:pPr>
        <w:spacing w:after="0"/>
        <w:jc w:val="both"/>
        <w:rPr>
          <w:rFonts w:eastAsia="Times New Roman" w:cs="Times New Roman"/>
        </w:rPr>
      </w:pPr>
      <w:r w:rsidRPr="00162D98">
        <w:rPr>
          <w:rFonts w:eastAsia="Times New Roman" w:cs="Times New Roman"/>
        </w:rPr>
        <w:t>The Random Forest model's accuracy for the "mushrooms" classification challenge was 0.51. With an accuracy of 0.60, recall of 0.84, and F1-score of 0.70, the model's performance was greatest on CL0. The model, however, had trouble with the minority classes, especially CL1, CL2, CL4, CL5, and CL6, which all had extremely poor accuracy and recall; CL5 and CL6 performed completely poorly. The weighted average F1-score was 0.44, which reflected the better performance on the majority class, however the macro-average F1-score was 0.19, which indicated low performance across all classes.</w:t>
      </w:r>
    </w:p>
    <w:p w:rsidR="00162D98" w:rsidRPr="00162D98" w:rsidRDefault="00162D98" w:rsidP="00162D98">
      <w:pPr>
        <w:spacing w:after="0"/>
        <w:jc w:val="both"/>
        <w:rPr>
          <w:rFonts w:eastAsia="Times New Roman" w:cs="Times New Roman"/>
        </w:rPr>
      </w:pPr>
    </w:p>
    <w:p w:rsidR="00724929" w:rsidRDefault="00162D98" w:rsidP="00162D98">
      <w:pPr>
        <w:spacing w:after="0"/>
        <w:jc w:val="both"/>
        <w:rPr>
          <w:rFonts w:eastAsia="Times New Roman" w:cs="Times New Roman"/>
          <w:noProof/>
        </w:rPr>
      </w:pPr>
      <w:r w:rsidRPr="00162D98">
        <w:rPr>
          <w:rFonts w:eastAsia="Times New Roman" w:cs="Times New Roman"/>
        </w:rPr>
        <w:t>With an accuracy of 0.52 the SVM model performed similarly. With an accuracy of 0.59, recall of 0.86, and F1-score of 0.70, SVM outperformed the Random Forest model on CL0. With accuracy and recall for CL1, CL2, CL4, CL5, and CL6 around zero, the performance for minority classes was even worse than Random Forest's. The majority class performed better and showed an overall comparable imbalance, as seen by the weighted average F1-score of 0.43 and the macro-average F1-score of 0.18.</w:t>
      </w:r>
    </w:p>
    <w:p w:rsidR="006D0159" w:rsidRDefault="006D0159" w:rsidP="00162D98">
      <w:pPr>
        <w:spacing w:after="0"/>
        <w:jc w:val="both"/>
        <w:rPr>
          <w:rFonts w:eastAsia="Times New Roman" w:cs="Times New Roman"/>
          <w:noProof/>
        </w:rPr>
      </w:pPr>
    </w:p>
    <w:p w:rsidR="006D0159" w:rsidRPr="00162D98" w:rsidRDefault="006D0159" w:rsidP="00162D98">
      <w:pPr>
        <w:spacing w:after="0"/>
        <w:jc w:val="both"/>
        <w:rPr>
          <w:rFonts w:eastAsia="Times New Roman" w:cs="Times New Roman"/>
        </w:rPr>
      </w:pPr>
      <w:r>
        <w:rPr>
          <w:rFonts w:eastAsia="Times New Roman" w:cs="Times New Roman"/>
          <w:noProof/>
        </w:rPr>
        <w:lastRenderedPageBreak/>
        <w:drawing>
          <wp:inline distT="0" distB="0" distL="0" distR="0">
            <wp:extent cx="5219700" cy="1704975"/>
            <wp:effectExtent l="0" t="0" r="0" b="9525"/>
            <wp:docPr id="11" name="mushrooms_plot.png"/>
            <wp:cNvGraphicFramePr/>
            <a:graphic xmlns:a="http://schemas.openxmlformats.org/drawingml/2006/main">
              <a:graphicData uri="http://schemas.openxmlformats.org/drawingml/2006/picture">
                <pic:pic xmlns:pic="http://schemas.openxmlformats.org/drawingml/2006/picture">
                  <pic:nvPicPr>
                    <pic:cNvPr id="11" name="mushrooms_plot.png"/>
                    <pic:cNvPicPr/>
                  </pic:nvPicPr>
                  <pic:blipFill>
                    <a:blip r:embed="rId57">
                      <a:extLst>
                        <a:ext uri="{28A0092B-C50C-407E-A947-70E740481C1C}">
                          <a14:useLocalDpi xmlns:a14="http://schemas.microsoft.com/office/drawing/2010/main" val="0"/>
                        </a:ext>
                      </a:extLst>
                    </a:blip>
                    <a:stretch>
                      <a:fillRect/>
                    </a:stretch>
                  </pic:blipFill>
                  <pic:spPr>
                    <a:xfrm>
                      <a:off x="0" y="0"/>
                      <a:ext cx="4965965" cy="1622094"/>
                    </a:xfrm>
                    <a:prstGeom prst="rect">
                      <a:avLst/>
                    </a:prstGeom>
                  </pic:spPr>
                </pic:pic>
              </a:graphicData>
            </a:graphic>
          </wp:inline>
        </w:drawing>
      </w:r>
    </w:p>
    <w:p w:rsidR="00D534EB" w:rsidRDefault="00D534EB" w:rsidP="000B4182">
      <w:pPr>
        <w:pStyle w:val="Heading3"/>
        <w:jc w:val="both"/>
      </w:pPr>
      <w:r>
        <w:t xml:space="preserve">4.17 </w:t>
      </w:r>
      <w:r w:rsidR="00234A5E" w:rsidRPr="00234A5E">
        <w:t>Nicotine</w:t>
      </w:r>
    </w:p>
    <w:p w:rsidR="00162D98" w:rsidRDefault="0082684E" w:rsidP="004065BD">
      <w:pPr>
        <w:spacing w:after="0"/>
        <w:jc w:val="both"/>
        <w:rPr>
          <w:rFonts w:eastAsia="Times New Roman" w:cs="Times New Roman"/>
        </w:rPr>
      </w:pPr>
      <w:r w:rsidRPr="0082684E">
        <w:rPr>
          <w:rFonts w:eastAsia="Times New Roman" w:cs="Times New Roman"/>
        </w:rPr>
        <w:t>The Random Forest model attained an accuracy of 0.37 for the "nicotine" classification test, with CL6 showing the best performance (precision: 0.41, recall: 0.68, F1-score: 0.51). It had trouble with minority classes; on CL4, CL5, and CL3, it performed zero. Comparable accuracy of 0.39 was achieved by the SVM model, which performed better on CL1 (precision: 0.38), CL6 (precision: 0.40, recall: 0.80, F1-score: 0.53). The weighted average F1-scores and macro scores of both models were low, suggesting poor overall performance.</w:t>
      </w:r>
    </w:p>
    <w:p w:rsidR="00C83029" w:rsidRPr="00C83029" w:rsidRDefault="00C83029" w:rsidP="004065BD">
      <w:pPr>
        <w:spacing w:after="0"/>
        <w:jc w:val="both"/>
        <w:rPr>
          <w:rFonts w:eastAsia="Times New Roman" w:cs="Times New Roman"/>
        </w:rPr>
      </w:pPr>
    </w:p>
    <w:p w:rsidR="005663D9" w:rsidRPr="005663D9" w:rsidRDefault="005663D9" w:rsidP="000B4182">
      <w:r>
        <w:rPr>
          <w:noProof/>
        </w:rPr>
        <w:drawing>
          <wp:inline distT="0" distB="0" distL="0" distR="0" wp14:anchorId="1A22560F" wp14:editId="324C2F21">
            <wp:extent cx="5486400" cy="21666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icotine_plot.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D534EB" w:rsidRDefault="00D534EB" w:rsidP="000B4182">
      <w:pPr>
        <w:pStyle w:val="Heading3"/>
        <w:jc w:val="both"/>
      </w:pPr>
      <w:r>
        <w:t xml:space="preserve">4.18 </w:t>
      </w:r>
      <w:proofErr w:type="spellStart"/>
      <w:r w:rsidR="00234A5E" w:rsidRPr="00234A5E">
        <w:t>Semer</w:t>
      </w:r>
      <w:proofErr w:type="spellEnd"/>
    </w:p>
    <w:p w:rsidR="00C83029" w:rsidRPr="00C83029" w:rsidRDefault="00C83029" w:rsidP="00C83029">
      <w:pPr>
        <w:spacing w:after="0"/>
        <w:jc w:val="both"/>
        <w:rPr>
          <w:rFonts w:eastAsia="Times New Roman" w:cs="Times New Roman"/>
        </w:rPr>
      </w:pPr>
      <w:r w:rsidRPr="00C83029">
        <w:rPr>
          <w:rFonts w:eastAsia="Times New Roman" w:cs="Times New Roman"/>
        </w:rPr>
        <w:t>Both the Random Forest and SVM models had an accuracy of 1.00 for the "</w:t>
      </w:r>
      <w:proofErr w:type="spellStart"/>
      <w:r w:rsidRPr="00C83029">
        <w:rPr>
          <w:rFonts w:eastAsia="Times New Roman" w:cs="Times New Roman"/>
        </w:rPr>
        <w:t>semer</w:t>
      </w:r>
      <w:proofErr w:type="spellEnd"/>
      <w:r w:rsidRPr="00C83029">
        <w:rPr>
          <w:rFonts w:eastAsia="Times New Roman" w:cs="Times New Roman"/>
        </w:rPr>
        <w:t>" classification challenge. With flawless accuracy, recall, and F1-score, both models performed exceptionally well in identifying CL0. However, because the minority class (CL2) only occurs once, they did poorly on it, with 0 accuracy, recall, and F1-score. Although both models' weighted average F1-scores were almost flawless, their macro averages of 0.50 showed</w:t>
      </w:r>
      <w:r>
        <w:rPr>
          <w:rFonts w:eastAsia="Times New Roman" w:cs="Times New Roman"/>
        </w:rPr>
        <w:t xml:space="preserve"> that they had trouble generaliz</w:t>
      </w:r>
      <w:r w:rsidRPr="00C83029">
        <w:rPr>
          <w:rFonts w:eastAsia="Times New Roman" w:cs="Times New Roman"/>
        </w:rPr>
        <w:t>ing to all classes.</w:t>
      </w:r>
    </w:p>
    <w:p w:rsidR="006D0159" w:rsidRPr="00C83029" w:rsidRDefault="006D0159" w:rsidP="00C83029">
      <w:pPr>
        <w:jc w:val="both"/>
      </w:pPr>
    </w:p>
    <w:p w:rsidR="005663D9" w:rsidRDefault="005663D9" w:rsidP="000B4182">
      <w:r>
        <w:rPr>
          <w:noProof/>
        </w:rPr>
        <w:lastRenderedPageBreak/>
        <w:drawing>
          <wp:inline distT="0" distB="0" distL="0" distR="0" wp14:anchorId="4D978795" wp14:editId="49394688">
            <wp:extent cx="5486400" cy="21666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mer_plot.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C83029" w:rsidRPr="005663D9" w:rsidRDefault="00C83029" w:rsidP="000B4182"/>
    <w:p w:rsidR="00D534EB" w:rsidRDefault="00D534EB" w:rsidP="000B4182">
      <w:pPr>
        <w:pStyle w:val="Heading3"/>
        <w:jc w:val="both"/>
      </w:pPr>
      <w:r>
        <w:t xml:space="preserve">4.19 </w:t>
      </w:r>
      <w:r w:rsidR="00234A5E" w:rsidRPr="00234A5E">
        <w:t>VSA</w:t>
      </w:r>
    </w:p>
    <w:p w:rsidR="00C83029" w:rsidRPr="00C83029" w:rsidRDefault="00C83029" w:rsidP="00C83029">
      <w:pPr>
        <w:spacing w:after="0"/>
        <w:jc w:val="both"/>
        <w:rPr>
          <w:rFonts w:eastAsia="Times New Roman" w:cs="Times New Roman"/>
        </w:rPr>
      </w:pPr>
      <w:r w:rsidRPr="00C83029">
        <w:rPr>
          <w:rFonts w:eastAsia="Times New Roman" w:cs="Times New Roman"/>
        </w:rPr>
        <w:t>The Random Forest and SVM models performed similarly on the "</w:t>
      </w:r>
      <w:proofErr w:type="spellStart"/>
      <w:r w:rsidRPr="00C83029">
        <w:rPr>
          <w:rFonts w:eastAsia="Times New Roman" w:cs="Times New Roman"/>
        </w:rPr>
        <w:t>vsa</w:t>
      </w:r>
      <w:proofErr w:type="spellEnd"/>
      <w:r w:rsidRPr="00C83029">
        <w:rPr>
          <w:rFonts w:eastAsia="Times New Roman" w:cs="Times New Roman"/>
        </w:rPr>
        <w:t xml:space="preserve">" classification. With a high F1-score and faultless recall, the models excelled in class CL0. But because of their poor support, both models had trouble with the minority classes, obtaining 0 accuracy, recall, and F1-score for classes CL1, CL2, CL3, CL4, CL5, and CL6. As a consequence, Random Forest and SVM had accuracy values of 0.76 and 0.77, respectively. Overall performance on the dominating class was strong, but </w:t>
      </w:r>
      <w:proofErr w:type="spellStart"/>
      <w:r w:rsidRPr="00C83029">
        <w:rPr>
          <w:rFonts w:eastAsia="Times New Roman" w:cs="Times New Roman"/>
        </w:rPr>
        <w:t>generalisation</w:t>
      </w:r>
      <w:proofErr w:type="spellEnd"/>
      <w:r w:rsidRPr="00C83029">
        <w:rPr>
          <w:rFonts w:eastAsia="Times New Roman" w:cs="Times New Roman"/>
        </w:rPr>
        <w:t xml:space="preserve"> to the other classes was weak, as indicated by the weighted average F1-scores of 0.66 for Random Forest and 0.67 for SVM. For both models, the macro average F1-scores were extremely low at 0.12.</w:t>
      </w:r>
    </w:p>
    <w:p w:rsidR="00C83029" w:rsidRPr="00C83029" w:rsidRDefault="00C83029" w:rsidP="00C83029"/>
    <w:p w:rsidR="00D534EB" w:rsidRPr="00D534EB" w:rsidRDefault="008F6010" w:rsidP="000B4182">
      <w:r>
        <w:rPr>
          <w:noProof/>
        </w:rPr>
        <w:drawing>
          <wp:inline distT="0" distB="0" distL="0" distR="0" wp14:anchorId="1660BA3E" wp14:editId="17D59E2A">
            <wp:extent cx="5486400" cy="21666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sa_plot.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rsidR="00247B78" w:rsidRDefault="007E7905" w:rsidP="000B4182">
      <w:pPr>
        <w:pStyle w:val="Heading2"/>
        <w:jc w:val="both"/>
      </w:pPr>
      <w:r>
        <w:t>5.0 Evaluation</w:t>
      </w:r>
      <w:r w:rsidR="001D05B9">
        <w:t xml:space="preserve"> and Conclusion</w:t>
      </w:r>
    </w:p>
    <w:p w:rsidR="006872D1" w:rsidRDefault="00F8579A" w:rsidP="006872D1">
      <w:pPr>
        <w:spacing w:after="240" w:line="240" w:lineRule="auto"/>
        <w:jc w:val="both"/>
        <w:rPr>
          <w:rFonts w:eastAsia="Times New Roman" w:cs="Times New Roman"/>
        </w:rPr>
      </w:pPr>
      <w:r w:rsidRPr="00F8579A">
        <w:rPr>
          <w:rFonts w:eastAsia="Times New Roman" w:cs="Times New Roman"/>
        </w:rPr>
        <w:t>The results showed notable variations in the Random Forest and SVM models' performance across various datasets. The models' performance was assessed using accuracy, precision, recall, and F1-score measures. To evaluate the patterns of misclassification, the con</w:t>
      </w:r>
      <w:r w:rsidR="006872D1">
        <w:rPr>
          <w:rFonts w:eastAsia="Times New Roman" w:cs="Times New Roman"/>
        </w:rPr>
        <w:t>fusion matrices were examined.</w:t>
      </w:r>
    </w:p>
    <w:p w:rsidR="00F8579A" w:rsidRPr="00F8579A" w:rsidRDefault="00F8579A" w:rsidP="006872D1">
      <w:pPr>
        <w:spacing w:after="240" w:line="240" w:lineRule="auto"/>
        <w:jc w:val="both"/>
        <w:rPr>
          <w:rFonts w:eastAsia="Times New Roman" w:cs="Times New Roman"/>
        </w:rPr>
      </w:pPr>
      <w:r w:rsidRPr="00F8579A">
        <w:rPr>
          <w:rFonts w:eastAsia="Times New Roman" w:cs="Times New Roman"/>
        </w:rPr>
        <w:lastRenderedPageBreak/>
        <w:t xml:space="preserve">Random Forest and SVM both performed similarly on the "meth" classification challenge, with Random Forest reaching an accuracy of 73% and SVM earning a slightly better accuracy of 75%. Both models, however, demonstrated poor accuracy, recall, and F1-scores when it came to predicting the minority classes (CL1, CL2, CL3, CL4, CL5, CL6). Low macro averages resulted from both models' difficulties with the smaller classes, however Random Forest performed somewhat better when handling the dominating class (CL0). </w:t>
      </w:r>
    </w:p>
    <w:p w:rsidR="005712A6" w:rsidRDefault="00F8579A" w:rsidP="006872D1">
      <w:pPr>
        <w:spacing w:after="240"/>
        <w:jc w:val="both"/>
        <w:rPr>
          <w:rFonts w:eastAsia="Times New Roman" w:cs="Times New Roman"/>
        </w:rPr>
      </w:pPr>
      <w:r w:rsidRPr="006872D1">
        <w:rPr>
          <w:rFonts w:eastAsia="Times New Roman" w:cs="Times New Roman"/>
        </w:rPr>
        <w:t>Both models performed exceptionally well on the "</w:t>
      </w:r>
      <w:proofErr w:type="spellStart"/>
      <w:r w:rsidRPr="006872D1">
        <w:rPr>
          <w:rFonts w:eastAsia="Times New Roman" w:cs="Times New Roman"/>
        </w:rPr>
        <w:t>semer</w:t>
      </w:r>
      <w:proofErr w:type="spellEnd"/>
      <w:r w:rsidRPr="006872D1">
        <w:rPr>
          <w:rFonts w:eastAsia="Times New Roman" w:cs="Times New Roman"/>
        </w:rPr>
        <w:t>" target classification, with a flawless accuracy of 100%. This was because class CL0, which had 376 samples, dominated the field, but class CL2 only had one sample. With a weighted average F1-score of 1.00, which indicates practically faultless classification on the dominant class, the performance metrics for the t</w:t>
      </w:r>
      <w:r w:rsidR="005712A6">
        <w:rPr>
          <w:rFonts w:eastAsia="Times New Roman" w:cs="Times New Roman"/>
        </w:rPr>
        <w:t>wo models were almost the same.</w:t>
      </w:r>
    </w:p>
    <w:p w:rsidR="00247B78" w:rsidRPr="001D05B9" w:rsidRDefault="00F8579A" w:rsidP="001D05B9">
      <w:pPr>
        <w:spacing w:after="240"/>
        <w:jc w:val="both"/>
        <w:rPr>
          <w:rFonts w:eastAsia="Times New Roman" w:cs="Times New Roman"/>
        </w:rPr>
      </w:pPr>
      <w:r w:rsidRPr="006872D1">
        <w:rPr>
          <w:rFonts w:eastAsia="Times New Roman" w:cs="Times New Roman"/>
        </w:rPr>
        <w:t>Random Forest and SVM performed well on datasets with unbalanced class distributions provided the dominant class had adequate support, but struggled to forecast minority classes. Random Forest performed somewhat better on complicated, non-linear connections, although both models had problems in recogniz</w:t>
      </w:r>
      <w:r w:rsidR="005712A6">
        <w:rPr>
          <w:rFonts w:eastAsia="Times New Roman" w:cs="Times New Roman"/>
        </w:rPr>
        <w:t>ing less common classes</w:t>
      </w:r>
      <w:r w:rsidR="006E009B" w:rsidRPr="006E009B">
        <w:t xml:space="preserve"> </w:t>
      </w:r>
      <w:r w:rsidR="006E009B">
        <w:t>(</w:t>
      </w:r>
      <w:proofErr w:type="spellStart"/>
      <w:r w:rsidR="006E009B">
        <w:t>Breiman</w:t>
      </w:r>
      <w:proofErr w:type="spellEnd"/>
      <w:r w:rsidR="006E009B">
        <w:t>,</w:t>
      </w:r>
      <w:r w:rsidR="006E009B">
        <w:t xml:space="preserve"> 2001)</w:t>
      </w:r>
      <w:r w:rsidR="005712A6">
        <w:rPr>
          <w:rFonts w:eastAsia="Times New Roman" w:cs="Times New Roman"/>
        </w:rPr>
        <w:t>.</w:t>
      </w:r>
    </w:p>
    <w:p w:rsidR="00247B78" w:rsidRDefault="007E7905" w:rsidP="000B4182">
      <w:pPr>
        <w:pStyle w:val="Heading2"/>
        <w:jc w:val="both"/>
      </w:pPr>
      <w:r>
        <w:t>References</w:t>
      </w:r>
    </w:p>
    <w:p w:rsidR="005C539C" w:rsidRDefault="007E7905" w:rsidP="000B4182">
      <w:pPr>
        <w:jc w:val="both"/>
      </w:pPr>
      <w:r>
        <w:t xml:space="preserve">1. </w:t>
      </w:r>
      <w:proofErr w:type="spellStart"/>
      <w:r>
        <w:t>Breiman</w:t>
      </w:r>
      <w:proofErr w:type="spellEnd"/>
      <w:r>
        <w:t>, L. (2001</w:t>
      </w:r>
      <w:r w:rsidRPr="005C539C">
        <w:t>). Random Forests. Machine Learning, 45(1), 5–32.</w:t>
      </w:r>
      <w:r w:rsidRPr="005C539C">
        <w:br/>
        <w:t xml:space="preserve">2. Hosmer, D.W., &amp; </w:t>
      </w:r>
      <w:proofErr w:type="spellStart"/>
      <w:r w:rsidRPr="005C539C">
        <w:t>Lemeshow</w:t>
      </w:r>
      <w:proofErr w:type="spellEnd"/>
      <w:r w:rsidRPr="005C539C">
        <w:t>, S. (2000). Applied Logistic Regression. John Wiley &amp; Sons.</w:t>
      </w:r>
      <w:r w:rsidRPr="005C539C">
        <w:br/>
        <w:t>3. UCI Machine Learning Repository. (</w:t>
      </w:r>
      <w:proofErr w:type="spellStart"/>
      <w:r w:rsidRPr="005C539C">
        <w:t>n.d.</w:t>
      </w:r>
      <w:proofErr w:type="spellEnd"/>
      <w:r w:rsidRPr="005C539C">
        <w:t xml:space="preserve">). Drug Consumption (Quantified). Retrieved from </w:t>
      </w:r>
      <w:hyperlink r:id="rId61" w:history="1">
        <w:r w:rsidR="005C539C" w:rsidRPr="005C539C">
          <w:rPr>
            <w:rStyle w:val="Hyperlink"/>
          </w:rPr>
          <w:t>https://archive.ics.uci.edu/ml/</w:t>
        </w:r>
      </w:hyperlink>
    </w:p>
    <w:p w:rsidR="005C539C" w:rsidRPr="005C539C" w:rsidRDefault="002470CB" w:rsidP="000B4182">
      <w:pPr>
        <w:jc w:val="both"/>
      </w:pPr>
      <w:r>
        <w:rPr>
          <w:rFonts w:cs="Arial"/>
          <w:color w:val="222222"/>
          <w:shd w:val="clear" w:color="auto" w:fill="FFFFFF"/>
        </w:rPr>
        <w:t>4.</w:t>
      </w:r>
      <w:r w:rsidR="005C539C" w:rsidRPr="005C539C">
        <w:rPr>
          <w:rFonts w:cs="Arial"/>
          <w:color w:val="222222"/>
          <w:shd w:val="clear" w:color="auto" w:fill="FFFFFF"/>
        </w:rPr>
        <w:t xml:space="preserve">Sisodia, D., &amp; </w:t>
      </w:r>
      <w:proofErr w:type="spellStart"/>
      <w:r w:rsidR="005C539C" w:rsidRPr="005C539C">
        <w:rPr>
          <w:rFonts w:cs="Arial"/>
          <w:color w:val="222222"/>
          <w:shd w:val="clear" w:color="auto" w:fill="FFFFFF"/>
        </w:rPr>
        <w:t>Sisodia</w:t>
      </w:r>
      <w:proofErr w:type="spellEnd"/>
      <w:r w:rsidR="005C539C" w:rsidRPr="005C539C">
        <w:rPr>
          <w:rFonts w:cs="Arial"/>
          <w:color w:val="222222"/>
          <w:shd w:val="clear" w:color="auto" w:fill="FFFFFF"/>
        </w:rPr>
        <w:t>, D. S. (2018). Prediction of diabetes using classification algorithms. </w:t>
      </w:r>
      <w:r w:rsidR="005C539C" w:rsidRPr="005C539C">
        <w:rPr>
          <w:rFonts w:cs="Arial"/>
          <w:i/>
          <w:iCs/>
          <w:color w:val="222222"/>
          <w:shd w:val="clear" w:color="auto" w:fill="FFFFFF"/>
        </w:rPr>
        <w:t>Procedia computer science</w:t>
      </w:r>
      <w:r w:rsidR="005C539C" w:rsidRPr="005C539C">
        <w:rPr>
          <w:rFonts w:cs="Arial"/>
          <w:color w:val="222222"/>
          <w:shd w:val="clear" w:color="auto" w:fill="FFFFFF"/>
        </w:rPr>
        <w:t>, </w:t>
      </w:r>
      <w:r w:rsidR="005C539C" w:rsidRPr="005C539C">
        <w:rPr>
          <w:rFonts w:cs="Arial"/>
          <w:i/>
          <w:iCs/>
          <w:color w:val="222222"/>
          <w:shd w:val="clear" w:color="auto" w:fill="FFFFFF"/>
        </w:rPr>
        <w:t>132</w:t>
      </w:r>
      <w:r w:rsidR="005C539C" w:rsidRPr="005C539C">
        <w:rPr>
          <w:rFonts w:cs="Arial"/>
          <w:color w:val="222222"/>
          <w:shd w:val="clear" w:color="auto" w:fill="FFFFFF"/>
        </w:rPr>
        <w:t>, 1578-1585.</w:t>
      </w:r>
    </w:p>
    <w:sectPr w:rsidR="005C539C" w:rsidRPr="005C539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45023B8"/>
    <w:multiLevelType w:val="multilevel"/>
    <w:tmpl w:val="EA0A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A878A5"/>
    <w:multiLevelType w:val="multilevel"/>
    <w:tmpl w:val="3EDA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720B8F"/>
    <w:multiLevelType w:val="multilevel"/>
    <w:tmpl w:val="51BA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BC4945"/>
    <w:multiLevelType w:val="multilevel"/>
    <w:tmpl w:val="4B2A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0"/>
  </w:num>
  <w:num w:numId="11">
    <w:abstractNumId w:val="12"/>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25E27"/>
    <w:rsid w:val="00034616"/>
    <w:rsid w:val="00037D57"/>
    <w:rsid w:val="0006063C"/>
    <w:rsid w:val="00076FFE"/>
    <w:rsid w:val="00090F36"/>
    <w:rsid w:val="000B4182"/>
    <w:rsid w:val="000D6E39"/>
    <w:rsid w:val="000F0A31"/>
    <w:rsid w:val="001053E2"/>
    <w:rsid w:val="0011063A"/>
    <w:rsid w:val="0013095D"/>
    <w:rsid w:val="0015074B"/>
    <w:rsid w:val="00152D17"/>
    <w:rsid w:val="00162D98"/>
    <w:rsid w:val="00167AA8"/>
    <w:rsid w:val="00193033"/>
    <w:rsid w:val="001D05B9"/>
    <w:rsid w:val="001D0C7C"/>
    <w:rsid w:val="001D598F"/>
    <w:rsid w:val="002011CE"/>
    <w:rsid w:val="00202B29"/>
    <w:rsid w:val="00234A5E"/>
    <w:rsid w:val="002470CB"/>
    <w:rsid w:val="00247B78"/>
    <w:rsid w:val="002525B9"/>
    <w:rsid w:val="00274E55"/>
    <w:rsid w:val="002937F6"/>
    <w:rsid w:val="0029639D"/>
    <w:rsid w:val="00326F90"/>
    <w:rsid w:val="00350D7F"/>
    <w:rsid w:val="00355577"/>
    <w:rsid w:val="00361BA7"/>
    <w:rsid w:val="0036580D"/>
    <w:rsid w:val="00392D74"/>
    <w:rsid w:val="003D70B4"/>
    <w:rsid w:val="003E0F02"/>
    <w:rsid w:val="003E5A18"/>
    <w:rsid w:val="00400364"/>
    <w:rsid w:val="004065BD"/>
    <w:rsid w:val="004237AE"/>
    <w:rsid w:val="004336AF"/>
    <w:rsid w:val="00450E60"/>
    <w:rsid w:val="00467B24"/>
    <w:rsid w:val="004766C7"/>
    <w:rsid w:val="00476B21"/>
    <w:rsid w:val="0048344B"/>
    <w:rsid w:val="004C128C"/>
    <w:rsid w:val="004D3E69"/>
    <w:rsid w:val="004D758A"/>
    <w:rsid w:val="004F3C7F"/>
    <w:rsid w:val="005049E1"/>
    <w:rsid w:val="00515C1F"/>
    <w:rsid w:val="00560F89"/>
    <w:rsid w:val="005663D9"/>
    <w:rsid w:val="005712A6"/>
    <w:rsid w:val="0058616B"/>
    <w:rsid w:val="00586FC5"/>
    <w:rsid w:val="005922BE"/>
    <w:rsid w:val="005B399E"/>
    <w:rsid w:val="005B6391"/>
    <w:rsid w:val="005B7BF6"/>
    <w:rsid w:val="005C539C"/>
    <w:rsid w:val="005D1EE6"/>
    <w:rsid w:val="005F5B95"/>
    <w:rsid w:val="00610B34"/>
    <w:rsid w:val="00622AAC"/>
    <w:rsid w:val="00623DDE"/>
    <w:rsid w:val="00641095"/>
    <w:rsid w:val="0067184A"/>
    <w:rsid w:val="006872D1"/>
    <w:rsid w:val="006A26AC"/>
    <w:rsid w:val="006D0159"/>
    <w:rsid w:val="006E009B"/>
    <w:rsid w:val="00705234"/>
    <w:rsid w:val="00705EE8"/>
    <w:rsid w:val="00724929"/>
    <w:rsid w:val="00775EDA"/>
    <w:rsid w:val="007951C1"/>
    <w:rsid w:val="007A5E60"/>
    <w:rsid w:val="007E7905"/>
    <w:rsid w:val="0082454C"/>
    <w:rsid w:val="0082684E"/>
    <w:rsid w:val="00842F8E"/>
    <w:rsid w:val="00885DA2"/>
    <w:rsid w:val="008C55C6"/>
    <w:rsid w:val="008F6010"/>
    <w:rsid w:val="008F65C9"/>
    <w:rsid w:val="00902127"/>
    <w:rsid w:val="00941F31"/>
    <w:rsid w:val="0094391D"/>
    <w:rsid w:val="00967B55"/>
    <w:rsid w:val="009728D8"/>
    <w:rsid w:val="009C3972"/>
    <w:rsid w:val="009D3A18"/>
    <w:rsid w:val="009F025D"/>
    <w:rsid w:val="009F5C86"/>
    <w:rsid w:val="00A00320"/>
    <w:rsid w:val="00A00663"/>
    <w:rsid w:val="00A21AC9"/>
    <w:rsid w:val="00A50507"/>
    <w:rsid w:val="00A51317"/>
    <w:rsid w:val="00A629A2"/>
    <w:rsid w:val="00A83B96"/>
    <w:rsid w:val="00A83F26"/>
    <w:rsid w:val="00AA1D8D"/>
    <w:rsid w:val="00AB133E"/>
    <w:rsid w:val="00AB6CB2"/>
    <w:rsid w:val="00AC6A60"/>
    <w:rsid w:val="00B23D51"/>
    <w:rsid w:val="00B47730"/>
    <w:rsid w:val="00B5469F"/>
    <w:rsid w:val="00BD3F30"/>
    <w:rsid w:val="00BD5303"/>
    <w:rsid w:val="00BF1996"/>
    <w:rsid w:val="00BF21BC"/>
    <w:rsid w:val="00C0167A"/>
    <w:rsid w:val="00C7683C"/>
    <w:rsid w:val="00C83029"/>
    <w:rsid w:val="00C859EC"/>
    <w:rsid w:val="00C95947"/>
    <w:rsid w:val="00CA280E"/>
    <w:rsid w:val="00CB0664"/>
    <w:rsid w:val="00CC152B"/>
    <w:rsid w:val="00CD71BE"/>
    <w:rsid w:val="00CE7121"/>
    <w:rsid w:val="00D028FB"/>
    <w:rsid w:val="00D11A2B"/>
    <w:rsid w:val="00D534EB"/>
    <w:rsid w:val="00DA5B76"/>
    <w:rsid w:val="00DA6E23"/>
    <w:rsid w:val="00DB41CB"/>
    <w:rsid w:val="00DC3966"/>
    <w:rsid w:val="00DC6007"/>
    <w:rsid w:val="00E02C50"/>
    <w:rsid w:val="00E323E0"/>
    <w:rsid w:val="00E446E9"/>
    <w:rsid w:val="00E57E3A"/>
    <w:rsid w:val="00E847A6"/>
    <w:rsid w:val="00E8597D"/>
    <w:rsid w:val="00ED7560"/>
    <w:rsid w:val="00EF1DF6"/>
    <w:rsid w:val="00EF7327"/>
    <w:rsid w:val="00F02D48"/>
    <w:rsid w:val="00F126F6"/>
    <w:rsid w:val="00F8579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445F68"/>
  <w14:defaultImageDpi w14:val="300"/>
  <w15:docId w15:val="{B3D62C5D-160E-4B15-B7BC-88C6C17DA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A18"/>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C539C"/>
    <w:rPr>
      <w:color w:val="0000FF" w:themeColor="hyperlink"/>
      <w:u w:val="single"/>
    </w:rPr>
  </w:style>
  <w:style w:type="paragraph" w:styleId="NormalWeb">
    <w:name w:val="Normal (Web)"/>
    <w:basedOn w:val="Normal"/>
    <w:uiPriority w:val="99"/>
    <w:unhideWhenUsed/>
    <w:rsid w:val="004C128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85DA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51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13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0735">
      <w:bodyDiv w:val="1"/>
      <w:marLeft w:val="0"/>
      <w:marRight w:val="0"/>
      <w:marTop w:val="0"/>
      <w:marBottom w:val="0"/>
      <w:divBdr>
        <w:top w:val="none" w:sz="0" w:space="0" w:color="auto"/>
        <w:left w:val="none" w:sz="0" w:space="0" w:color="auto"/>
        <w:bottom w:val="none" w:sz="0" w:space="0" w:color="auto"/>
        <w:right w:val="none" w:sz="0" w:space="0" w:color="auto"/>
      </w:divBdr>
    </w:div>
    <w:div w:id="86732524">
      <w:bodyDiv w:val="1"/>
      <w:marLeft w:val="0"/>
      <w:marRight w:val="0"/>
      <w:marTop w:val="0"/>
      <w:marBottom w:val="0"/>
      <w:divBdr>
        <w:top w:val="none" w:sz="0" w:space="0" w:color="auto"/>
        <w:left w:val="none" w:sz="0" w:space="0" w:color="auto"/>
        <w:bottom w:val="none" w:sz="0" w:space="0" w:color="auto"/>
        <w:right w:val="none" w:sz="0" w:space="0" w:color="auto"/>
      </w:divBdr>
    </w:div>
    <w:div w:id="101070863">
      <w:bodyDiv w:val="1"/>
      <w:marLeft w:val="0"/>
      <w:marRight w:val="0"/>
      <w:marTop w:val="0"/>
      <w:marBottom w:val="0"/>
      <w:divBdr>
        <w:top w:val="none" w:sz="0" w:space="0" w:color="auto"/>
        <w:left w:val="none" w:sz="0" w:space="0" w:color="auto"/>
        <w:bottom w:val="none" w:sz="0" w:space="0" w:color="auto"/>
        <w:right w:val="none" w:sz="0" w:space="0" w:color="auto"/>
      </w:divBdr>
    </w:div>
    <w:div w:id="145124079">
      <w:bodyDiv w:val="1"/>
      <w:marLeft w:val="0"/>
      <w:marRight w:val="0"/>
      <w:marTop w:val="0"/>
      <w:marBottom w:val="0"/>
      <w:divBdr>
        <w:top w:val="none" w:sz="0" w:space="0" w:color="auto"/>
        <w:left w:val="none" w:sz="0" w:space="0" w:color="auto"/>
        <w:bottom w:val="none" w:sz="0" w:space="0" w:color="auto"/>
        <w:right w:val="none" w:sz="0" w:space="0" w:color="auto"/>
      </w:divBdr>
    </w:div>
    <w:div w:id="158273683">
      <w:bodyDiv w:val="1"/>
      <w:marLeft w:val="0"/>
      <w:marRight w:val="0"/>
      <w:marTop w:val="0"/>
      <w:marBottom w:val="0"/>
      <w:divBdr>
        <w:top w:val="none" w:sz="0" w:space="0" w:color="auto"/>
        <w:left w:val="none" w:sz="0" w:space="0" w:color="auto"/>
        <w:bottom w:val="none" w:sz="0" w:space="0" w:color="auto"/>
        <w:right w:val="none" w:sz="0" w:space="0" w:color="auto"/>
      </w:divBdr>
    </w:div>
    <w:div w:id="190998205">
      <w:bodyDiv w:val="1"/>
      <w:marLeft w:val="0"/>
      <w:marRight w:val="0"/>
      <w:marTop w:val="0"/>
      <w:marBottom w:val="0"/>
      <w:divBdr>
        <w:top w:val="none" w:sz="0" w:space="0" w:color="auto"/>
        <w:left w:val="none" w:sz="0" w:space="0" w:color="auto"/>
        <w:bottom w:val="none" w:sz="0" w:space="0" w:color="auto"/>
        <w:right w:val="none" w:sz="0" w:space="0" w:color="auto"/>
      </w:divBdr>
    </w:div>
    <w:div w:id="197354429">
      <w:bodyDiv w:val="1"/>
      <w:marLeft w:val="0"/>
      <w:marRight w:val="0"/>
      <w:marTop w:val="0"/>
      <w:marBottom w:val="0"/>
      <w:divBdr>
        <w:top w:val="none" w:sz="0" w:space="0" w:color="auto"/>
        <w:left w:val="none" w:sz="0" w:space="0" w:color="auto"/>
        <w:bottom w:val="none" w:sz="0" w:space="0" w:color="auto"/>
        <w:right w:val="none" w:sz="0" w:space="0" w:color="auto"/>
      </w:divBdr>
    </w:div>
    <w:div w:id="232938149">
      <w:bodyDiv w:val="1"/>
      <w:marLeft w:val="0"/>
      <w:marRight w:val="0"/>
      <w:marTop w:val="0"/>
      <w:marBottom w:val="0"/>
      <w:divBdr>
        <w:top w:val="none" w:sz="0" w:space="0" w:color="auto"/>
        <w:left w:val="none" w:sz="0" w:space="0" w:color="auto"/>
        <w:bottom w:val="none" w:sz="0" w:space="0" w:color="auto"/>
        <w:right w:val="none" w:sz="0" w:space="0" w:color="auto"/>
      </w:divBdr>
    </w:div>
    <w:div w:id="256449480">
      <w:bodyDiv w:val="1"/>
      <w:marLeft w:val="0"/>
      <w:marRight w:val="0"/>
      <w:marTop w:val="0"/>
      <w:marBottom w:val="0"/>
      <w:divBdr>
        <w:top w:val="none" w:sz="0" w:space="0" w:color="auto"/>
        <w:left w:val="none" w:sz="0" w:space="0" w:color="auto"/>
        <w:bottom w:val="none" w:sz="0" w:space="0" w:color="auto"/>
        <w:right w:val="none" w:sz="0" w:space="0" w:color="auto"/>
      </w:divBdr>
    </w:div>
    <w:div w:id="523255191">
      <w:bodyDiv w:val="1"/>
      <w:marLeft w:val="0"/>
      <w:marRight w:val="0"/>
      <w:marTop w:val="0"/>
      <w:marBottom w:val="0"/>
      <w:divBdr>
        <w:top w:val="none" w:sz="0" w:space="0" w:color="auto"/>
        <w:left w:val="none" w:sz="0" w:space="0" w:color="auto"/>
        <w:bottom w:val="none" w:sz="0" w:space="0" w:color="auto"/>
        <w:right w:val="none" w:sz="0" w:space="0" w:color="auto"/>
      </w:divBdr>
    </w:div>
    <w:div w:id="609169117">
      <w:bodyDiv w:val="1"/>
      <w:marLeft w:val="0"/>
      <w:marRight w:val="0"/>
      <w:marTop w:val="0"/>
      <w:marBottom w:val="0"/>
      <w:divBdr>
        <w:top w:val="none" w:sz="0" w:space="0" w:color="auto"/>
        <w:left w:val="none" w:sz="0" w:space="0" w:color="auto"/>
        <w:bottom w:val="none" w:sz="0" w:space="0" w:color="auto"/>
        <w:right w:val="none" w:sz="0" w:space="0" w:color="auto"/>
      </w:divBdr>
    </w:div>
    <w:div w:id="619845295">
      <w:bodyDiv w:val="1"/>
      <w:marLeft w:val="0"/>
      <w:marRight w:val="0"/>
      <w:marTop w:val="0"/>
      <w:marBottom w:val="0"/>
      <w:divBdr>
        <w:top w:val="none" w:sz="0" w:space="0" w:color="auto"/>
        <w:left w:val="none" w:sz="0" w:space="0" w:color="auto"/>
        <w:bottom w:val="none" w:sz="0" w:space="0" w:color="auto"/>
        <w:right w:val="none" w:sz="0" w:space="0" w:color="auto"/>
      </w:divBdr>
    </w:div>
    <w:div w:id="692195492">
      <w:bodyDiv w:val="1"/>
      <w:marLeft w:val="0"/>
      <w:marRight w:val="0"/>
      <w:marTop w:val="0"/>
      <w:marBottom w:val="0"/>
      <w:divBdr>
        <w:top w:val="none" w:sz="0" w:space="0" w:color="auto"/>
        <w:left w:val="none" w:sz="0" w:space="0" w:color="auto"/>
        <w:bottom w:val="none" w:sz="0" w:space="0" w:color="auto"/>
        <w:right w:val="none" w:sz="0" w:space="0" w:color="auto"/>
      </w:divBdr>
    </w:div>
    <w:div w:id="969701882">
      <w:bodyDiv w:val="1"/>
      <w:marLeft w:val="0"/>
      <w:marRight w:val="0"/>
      <w:marTop w:val="0"/>
      <w:marBottom w:val="0"/>
      <w:divBdr>
        <w:top w:val="none" w:sz="0" w:space="0" w:color="auto"/>
        <w:left w:val="none" w:sz="0" w:space="0" w:color="auto"/>
        <w:bottom w:val="none" w:sz="0" w:space="0" w:color="auto"/>
        <w:right w:val="none" w:sz="0" w:space="0" w:color="auto"/>
      </w:divBdr>
    </w:div>
    <w:div w:id="980378310">
      <w:bodyDiv w:val="1"/>
      <w:marLeft w:val="0"/>
      <w:marRight w:val="0"/>
      <w:marTop w:val="0"/>
      <w:marBottom w:val="0"/>
      <w:divBdr>
        <w:top w:val="none" w:sz="0" w:space="0" w:color="auto"/>
        <w:left w:val="none" w:sz="0" w:space="0" w:color="auto"/>
        <w:bottom w:val="none" w:sz="0" w:space="0" w:color="auto"/>
        <w:right w:val="none" w:sz="0" w:space="0" w:color="auto"/>
      </w:divBdr>
    </w:div>
    <w:div w:id="1044450355">
      <w:bodyDiv w:val="1"/>
      <w:marLeft w:val="0"/>
      <w:marRight w:val="0"/>
      <w:marTop w:val="0"/>
      <w:marBottom w:val="0"/>
      <w:divBdr>
        <w:top w:val="none" w:sz="0" w:space="0" w:color="auto"/>
        <w:left w:val="none" w:sz="0" w:space="0" w:color="auto"/>
        <w:bottom w:val="none" w:sz="0" w:space="0" w:color="auto"/>
        <w:right w:val="none" w:sz="0" w:space="0" w:color="auto"/>
      </w:divBdr>
    </w:div>
    <w:div w:id="1159229526">
      <w:bodyDiv w:val="1"/>
      <w:marLeft w:val="0"/>
      <w:marRight w:val="0"/>
      <w:marTop w:val="0"/>
      <w:marBottom w:val="0"/>
      <w:divBdr>
        <w:top w:val="none" w:sz="0" w:space="0" w:color="auto"/>
        <w:left w:val="none" w:sz="0" w:space="0" w:color="auto"/>
        <w:bottom w:val="none" w:sz="0" w:space="0" w:color="auto"/>
        <w:right w:val="none" w:sz="0" w:space="0" w:color="auto"/>
      </w:divBdr>
    </w:div>
    <w:div w:id="1202323881">
      <w:bodyDiv w:val="1"/>
      <w:marLeft w:val="0"/>
      <w:marRight w:val="0"/>
      <w:marTop w:val="0"/>
      <w:marBottom w:val="0"/>
      <w:divBdr>
        <w:top w:val="none" w:sz="0" w:space="0" w:color="auto"/>
        <w:left w:val="none" w:sz="0" w:space="0" w:color="auto"/>
        <w:bottom w:val="none" w:sz="0" w:space="0" w:color="auto"/>
        <w:right w:val="none" w:sz="0" w:space="0" w:color="auto"/>
      </w:divBdr>
    </w:div>
    <w:div w:id="1224372884">
      <w:bodyDiv w:val="1"/>
      <w:marLeft w:val="0"/>
      <w:marRight w:val="0"/>
      <w:marTop w:val="0"/>
      <w:marBottom w:val="0"/>
      <w:divBdr>
        <w:top w:val="none" w:sz="0" w:space="0" w:color="auto"/>
        <w:left w:val="none" w:sz="0" w:space="0" w:color="auto"/>
        <w:bottom w:val="none" w:sz="0" w:space="0" w:color="auto"/>
        <w:right w:val="none" w:sz="0" w:space="0" w:color="auto"/>
      </w:divBdr>
    </w:div>
    <w:div w:id="1246454058">
      <w:bodyDiv w:val="1"/>
      <w:marLeft w:val="0"/>
      <w:marRight w:val="0"/>
      <w:marTop w:val="0"/>
      <w:marBottom w:val="0"/>
      <w:divBdr>
        <w:top w:val="none" w:sz="0" w:space="0" w:color="auto"/>
        <w:left w:val="none" w:sz="0" w:space="0" w:color="auto"/>
        <w:bottom w:val="none" w:sz="0" w:space="0" w:color="auto"/>
        <w:right w:val="none" w:sz="0" w:space="0" w:color="auto"/>
      </w:divBdr>
    </w:div>
    <w:div w:id="1283079119">
      <w:bodyDiv w:val="1"/>
      <w:marLeft w:val="0"/>
      <w:marRight w:val="0"/>
      <w:marTop w:val="0"/>
      <w:marBottom w:val="0"/>
      <w:divBdr>
        <w:top w:val="none" w:sz="0" w:space="0" w:color="auto"/>
        <w:left w:val="none" w:sz="0" w:space="0" w:color="auto"/>
        <w:bottom w:val="none" w:sz="0" w:space="0" w:color="auto"/>
        <w:right w:val="none" w:sz="0" w:space="0" w:color="auto"/>
      </w:divBdr>
    </w:div>
    <w:div w:id="1302425285">
      <w:bodyDiv w:val="1"/>
      <w:marLeft w:val="0"/>
      <w:marRight w:val="0"/>
      <w:marTop w:val="0"/>
      <w:marBottom w:val="0"/>
      <w:divBdr>
        <w:top w:val="none" w:sz="0" w:space="0" w:color="auto"/>
        <w:left w:val="none" w:sz="0" w:space="0" w:color="auto"/>
        <w:bottom w:val="none" w:sz="0" w:space="0" w:color="auto"/>
        <w:right w:val="none" w:sz="0" w:space="0" w:color="auto"/>
      </w:divBdr>
    </w:div>
    <w:div w:id="1330281814">
      <w:bodyDiv w:val="1"/>
      <w:marLeft w:val="0"/>
      <w:marRight w:val="0"/>
      <w:marTop w:val="0"/>
      <w:marBottom w:val="0"/>
      <w:divBdr>
        <w:top w:val="none" w:sz="0" w:space="0" w:color="auto"/>
        <w:left w:val="none" w:sz="0" w:space="0" w:color="auto"/>
        <w:bottom w:val="none" w:sz="0" w:space="0" w:color="auto"/>
        <w:right w:val="none" w:sz="0" w:space="0" w:color="auto"/>
      </w:divBdr>
    </w:div>
    <w:div w:id="1340961870">
      <w:bodyDiv w:val="1"/>
      <w:marLeft w:val="0"/>
      <w:marRight w:val="0"/>
      <w:marTop w:val="0"/>
      <w:marBottom w:val="0"/>
      <w:divBdr>
        <w:top w:val="none" w:sz="0" w:space="0" w:color="auto"/>
        <w:left w:val="none" w:sz="0" w:space="0" w:color="auto"/>
        <w:bottom w:val="none" w:sz="0" w:space="0" w:color="auto"/>
        <w:right w:val="none" w:sz="0" w:space="0" w:color="auto"/>
      </w:divBdr>
    </w:div>
    <w:div w:id="1415206134">
      <w:bodyDiv w:val="1"/>
      <w:marLeft w:val="0"/>
      <w:marRight w:val="0"/>
      <w:marTop w:val="0"/>
      <w:marBottom w:val="0"/>
      <w:divBdr>
        <w:top w:val="none" w:sz="0" w:space="0" w:color="auto"/>
        <w:left w:val="none" w:sz="0" w:space="0" w:color="auto"/>
        <w:bottom w:val="none" w:sz="0" w:space="0" w:color="auto"/>
        <w:right w:val="none" w:sz="0" w:space="0" w:color="auto"/>
      </w:divBdr>
      <w:divsChild>
        <w:div w:id="1803310060">
          <w:marLeft w:val="0"/>
          <w:marRight w:val="0"/>
          <w:marTop w:val="0"/>
          <w:marBottom w:val="0"/>
          <w:divBdr>
            <w:top w:val="none" w:sz="0" w:space="0" w:color="auto"/>
            <w:left w:val="none" w:sz="0" w:space="0" w:color="auto"/>
            <w:bottom w:val="none" w:sz="0" w:space="0" w:color="auto"/>
            <w:right w:val="none" w:sz="0" w:space="0" w:color="auto"/>
          </w:divBdr>
          <w:divsChild>
            <w:div w:id="591549562">
              <w:marLeft w:val="0"/>
              <w:marRight w:val="0"/>
              <w:marTop w:val="75"/>
              <w:marBottom w:val="0"/>
              <w:divBdr>
                <w:top w:val="none" w:sz="0" w:space="0" w:color="auto"/>
                <w:left w:val="none" w:sz="0" w:space="0" w:color="auto"/>
                <w:bottom w:val="none" w:sz="0" w:space="0" w:color="auto"/>
                <w:right w:val="none" w:sz="0" w:space="0" w:color="auto"/>
              </w:divBdr>
              <w:divsChild>
                <w:div w:id="1216234919">
                  <w:marLeft w:val="0"/>
                  <w:marRight w:val="0"/>
                  <w:marTop w:val="0"/>
                  <w:marBottom w:val="0"/>
                  <w:divBdr>
                    <w:top w:val="none" w:sz="0" w:space="0" w:color="auto"/>
                    <w:left w:val="none" w:sz="0" w:space="0" w:color="auto"/>
                    <w:bottom w:val="none" w:sz="0" w:space="0" w:color="auto"/>
                    <w:right w:val="none" w:sz="0" w:space="0" w:color="auto"/>
                  </w:divBdr>
                  <w:divsChild>
                    <w:div w:id="135071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732">
          <w:marLeft w:val="0"/>
          <w:marRight w:val="0"/>
          <w:marTop w:val="0"/>
          <w:marBottom w:val="0"/>
          <w:divBdr>
            <w:top w:val="none" w:sz="0" w:space="0" w:color="auto"/>
            <w:left w:val="none" w:sz="0" w:space="0" w:color="auto"/>
            <w:bottom w:val="none" w:sz="0" w:space="0" w:color="auto"/>
            <w:right w:val="none" w:sz="0" w:space="0" w:color="auto"/>
          </w:divBdr>
          <w:divsChild>
            <w:div w:id="1587880342">
              <w:marLeft w:val="0"/>
              <w:marRight w:val="0"/>
              <w:marTop w:val="0"/>
              <w:marBottom w:val="0"/>
              <w:divBdr>
                <w:top w:val="none" w:sz="0" w:space="0" w:color="auto"/>
                <w:left w:val="none" w:sz="0" w:space="0" w:color="auto"/>
                <w:bottom w:val="none" w:sz="0" w:space="0" w:color="auto"/>
                <w:right w:val="none" w:sz="0" w:space="0" w:color="auto"/>
              </w:divBdr>
              <w:divsChild>
                <w:div w:id="168408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7688">
      <w:bodyDiv w:val="1"/>
      <w:marLeft w:val="0"/>
      <w:marRight w:val="0"/>
      <w:marTop w:val="0"/>
      <w:marBottom w:val="0"/>
      <w:divBdr>
        <w:top w:val="none" w:sz="0" w:space="0" w:color="auto"/>
        <w:left w:val="none" w:sz="0" w:space="0" w:color="auto"/>
        <w:bottom w:val="none" w:sz="0" w:space="0" w:color="auto"/>
        <w:right w:val="none" w:sz="0" w:space="0" w:color="auto"/>
      </w:divBdr>
    </w:div>
    <w:div w:id="1474829051">
      <w:bodyDiv w:val="1"/>
      <w:marLeft w:val="0"/>
      <w:marRight w:val="0"/>
      <w:marTop w:val="0"/>
      <w:marBottom w:val="0"/>
      <w:divBdr>
        <w:top w:val="none" w:sz="0" w:space="0" w:color="auto"/>
        <w:left w:val="none" w:sz="0" w:space="0" w:color="auto"/>
        <w:bottom w:val="none" w:sz="0" w:space="0" w:color="auto"/>
        <w:right w:val="none" w:sz="0" w:space="0" w:color="auto"/>
      </w:divBdr>
    </w:div>
    <w:div w:id="1488861118">
      <w:bodyDiv w:val="1"/>
      <w:marLeft w:val="0"/>
      <w:marRight w:val="0"/>
      <w:marTop w:val="0"/>
      <w:marBottom w:val="0"/>
      <w:divBdr>
        <w:top w:val="none" w:sz="0" w:space="0" w:color="auto"/>
        <w:left w:val="none" w:sz="0" w:space="0" w:color="auto"/>
        <w:bottom w:val="none" w:sz="0" w:space="0" w:color="auto"/>
        <w:right w:val="none" w:sz="0" w:space="0" w:color="auto"/>
      </w:divBdr>
    </w:div>
    <w:div w:id="1493106696">
      <w:bodyDiv w:val="1"/>
      <w:marLeft w:val="0"/>
      <w:marRight w:val="0"/>
      <w:marTop w:val="0"/>
      <w:marBottom w:val="0"/>
      <w:divBdr>
        <w:top w:val="none" w:sz="0" w:space="0" w:color="auto"/>
        <w:left w:val="none" w:sz="0" w:space="0" w:color="auto"/>
        <w:bottom w:val="none" w:sz="0" w:space="0" w:color="auto"/>
        <w:right w:val="none" w:sz="0" w:space="0" w:color="auto"/>
      </w:divBdr>
    </w:div>
    <w:div w:id="1572618285">
      <w:bodyDiv w:val="1"/>
      <w:marLeft w:val="0"/>
      <w:marRight w:val="0"/>
      <w:marTop w:val="0"/>
      <w:marBottom w:val="0"/>
      <w:divBdr>
        <w:top w:val="none" w:sz="0" w:space="0" w:color="auto"/>
        <w:left w:val="none" w:sz="0" w:space="0" w:color="auto"/>
        <w:bottom w:val="none" w:sz="0" w:space="0" w:color="auto"/>
        <w:right w:val="none" w:sz="0" w:space="0" w:color="auto"/>
      </w:divBdr>
    </w:div>
    <w:div w:id="1590192022">
      <w:bodyDiv w:val="1"/>
      <w:marLeft w:val="0"/>
      <w:marRight w:val="0"/>
      <w:marTop w:val="0"/>
      <w:marBottom w:val="0"/>
      <w:divBdr>
        <w:top w:val="none" w:sz="0" w:space="0" w:color="auto"/>
        <w:left w:val="none" w:sz="0" w:space="0" w:color="auto"/>
        <w:bottom w:val="none" w:sz="0" w:space="0" w:color="auto"/>
        <w:right w:val="none" w:sz="0" w:space="0" w:color="auto"/>
      </w:divBdr>
    </w:div>
    <w:div w:id="1668751650">
      <w:bodyDiv w:val="1"/>
      <w:marLeft w:val="0"/>
      <w:marRight w:val="0"/>
      <w:marTop w:val="0"/>
      <w:marBottom w:val="0"/>
      <w:divBdr>
        <w:top w:val="none" w:sz="0" w:space="0" w:color="auto"/>
        <w:left w:val="none" w:sz="0" w:space="0" w:color="auto"/>
        <w:bottom w:val="none" w:sz="0" w:space="0" w:color="auto"/>
        <w:right w:val="none" w:sz="0" w:space="0" w:color="auto"/>
      </w:divBdr>
    </w:div>
    <w:div w:id="1686521480">
      <w:bodyDiv w:val="1"/>
      <w:marLeft w:val="0"/>
      <w:marRight w:val="0"/>
      <w:marTop w:val="0"/>
      <w:marBottom w:val="0"/>
      <w:divBdr>
        <w:top w:val="none" w:sz="0" w:space="0" w:color="auto"/>
        <w:left w:val="none" w:sz="0" w:space="0" w:color="auto"/>
        <w:bottom w:val="none" w:sz="0" w:space="0" w:color="auto"/>
        <w:right w:val="none" w:sz="0" w:space="0" w:color="auto"/>
      </w:divBdr>
    </w:div>
    <w:div w:id="1689521258">
      <w:bodyDiv w:val="1"/>
      <w:marLeft w:val="0"/>
      <w:marRight w:val="0"/>
      <w:marTop w:val="0"/>
      <w:marBottom w:val="0"/>
      <w:divBdr>
        <w:top w:val="none" w:sz="0" w:space="0" w:color="auto"/>
        <w:left w:val="none" w:sz="0" w:space="0" w:color="auto"/>
        <w:bottom w:val="none" w:sz="0" w:space="0" w:color="auto"/>
        <w:right w:val="none" w:sz="0" w:space="0" w:color="auto"/>
      </w:divBdr>
    </w:div>
    <w:div w:id="1729113541">
      <w:bodyDiv w:val="1"/>
      <w:marLeft w:val="0"/>
      <w:marRight w:val="0"/>
      <w:marTop w:val="0"/>
      <w:marBottom w:val="0"/>
      <w:divBdr>
        <w:top w:val="none" w:sz="0" w:space="0" w:color="auto"/>
        <w:left w:val="none" w:sz="0" w:space="0" w:color="auto"/>
        <w:bottom w:val="none" w:sz="0" w:space="0" w:color="auto"/>
        <w:right w:val="none" w:sz="0" w:space="0" w:color="auto"/>
      </w:divBdr>
    </w:div>
    <w:div w:id="1731538548">
      <w:bodyDiv w:val="1"/>
      <w:marLeft w:val="0"/>
      <w:marRight w:val="0"/>
      <w:marTop w:val="0"/>
      <w:marBottom w:val="0"/>
      <w:divBdr>
        <w:top w:val="none" w:sz="0" w:space="0" w:color="auto"/>
        <w:left w:val="none" w:sz="0" w:space="0" w:color="auto"/>
        <w:bottom w:val="none" w:sz="0" w:space="0" w:color="auto"/>
        <w:right w:val="none" w:sz="0" w:space="0" w:color="auto"/>
      </w:divBdr>
    </w:div>
    <w:div w:id="1774208259">
      <w:bodyDiv w:val="1"/>
      <w:marLeft w:val="0"/>
      <w:marRight w:val="0"/>
      <w:marTop w:val="0"/>
      <w:marBottom w:val="0"/>
      <w:divBdr>
        <w:top w:val="none" w:sz="0" w:space="0" w:color="auto"/>
        <w:left w:val="none" w:sz="0" w:space="0" w:color="auto"/>
        <w:bottom w:val="none" w:sz="0" w:space="0" w:color="auto"/>
        <w:right w:val="none" w:sz="0" w:space="0" w:color="auto"/>
      </w:divBdr>
    </w:div>
    <w:div w:id="1876578293">
      <w:bodyDiv w:val="1"/>
      <w:marLeft w:val="0"/>
      <w:marRight w:val="0"/>
      <w:marTop w:val="0"/>
      <w:marBottom w:val="0"/>
      <w:divBdr>
        <w:top w:val="none" w:sz="0" w:space="0" w:color="auto"/>
        <w:left w:val="none" w:sz="0" w:space="0" w:color="auto"/>
        <w:bottom w:val="none" w:sz="0" w:space="0" w:color="auto"/>
        <w:right w:val="none" w:sz="0" w:space="0" w:color="auto"/>
      </w:divBdr>
    </w:div>
    <w:div w:id="1987582798">
      <w:bodyDiv w:val="1"/>
      <w:marLeft w:val="0"/>
      <w:marRight w:val="0"/>
      <w:marTop w:val="0"/>
      <w:marBottom w:val="0"/>
      <w:divBdr>
        <w:top w:val="none" w:sz="0" w:space="0" w:color="auto"/>
        <w:left w:val="none" w:sz="0" w:space="0" w:color="auto"/>
        <w:bottom w:val="none" w:sz="0" w:space="0" w:color="auto"/>
        <w:right w:val="none" w:sz="0" w:space="0" w:color="auto"/>
      </w:divBdr>
    </w:div>
    <w:div w:id="2068020202">
      <w:bodyDiv w:val="1"/>
      <w:marLeft w:val="0"/>
      <w:marRight w:val="0"/>
      <w:marTop w:val="0"/>
      <w:marBottom w:val="0"/>
      <w:divBdr>
        <w:top w:val="none" w:sz="0" w:space="0" w:color="auto"/>
        <w:left w:val="none" w:sz="0" w:space="0" w:color="auto"/>
        <w:bottom w:val="none" w:sz="0" w:space="0" w:color="auto"/>
        <w:right w:val="none" w:sz="0" w:space="0" w:color="auto"/>
      </w:divBdr>
    </w:div>
    <w:div w:id="20767066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hyperlink" Target="https://archive.ics.uci.edu/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5B67A-D97A-4D5E-8845-57062FC5D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24</Pages>
  <Words>3436</Words>
  <Characters>19588</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22979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Windows User</cp:lastModifiedBy>
  <cp:revision>100</cp:revision>
  <dcterms:created xsi:type="dcterms:W3CDTF">2013-12-23T23:15:00Z</dcterms:created>
  <dcterms:modified xsi:type="dcterms:W3CDTF">2024-11-28T17:16:00Z</dcterms:modified>
  <cp:category/>
</cp:coreProperties>
</file>